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EE" w:rsidRDefault="008464EE" w:rsidP="00D90253">
      <w:pPr>
        <w:pStyle w:val="NormalnyWeb1"/>
        <w:spacing w:before="0" w:after="0"/>
        <w:jc w:val="center"/>
        <w:rPr>
          <w:rFonts w:ascii="Trebuchet MS" w:hAnsi="Trebuchet MS" w:cs="Arial"/>
          <w:b/>
          <w:bCs/>
        </w:rPr>
      </w:pPr>
      <w:r>
        <w:rPr>
          <w:noProof/>
          <w:lang w:eastAsia="pl-PL"/>
        </w:rPr>
        <w:drawing>
          <wp:anchor distT="0" distB="0" distL="114300" distR="114300" simplePos="0" relativeHeight="251659264" behindDoc="1" locked="0" layoutInCell="1" allowOverlap="1" wp14:anchorId="620338A1" wp14:editId="30A05B2C">
            <wp:simplePos x="0" y="0"/>
            <wp:positionH relativeFrom="page">
              <wp:posOffset>38100</wp:posOffset>
            </wp:positionH>
            <wp:positionV relativeFrom="paragraph">
              <wp:posOffset>-742950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D90253" w:rsidRPr="002151DA" w:rsidRDefault="008309AA" w:rsidP="00D90253">
      <w:pPr>
        <w:pStyle w:val="NormalnyWeb1"/>
        <w:spacing w:before="0" w:after="0"/>
        <w:jc w:val="center"/>
        <w:rPr>
          <w:rFonts w:ascii="Trebuchet MS" w:hAnsi="Trebuchet MS" w:cs="Arial"/>
          <w:b/>
          <w:bCs/>
        </w:rPr>
      </w:pPr>
      <w:r w:rsidRPr="002151DA">
        <w:rPr>
          <w:rFonts w:ascii="Trebuchet MS" w:hAnsi="Trebuchet MS" w:cs="Arial"/>
          <w:b/>
          <w:bCs/>
        </w:rPr>
        <w:t>UMOWA</w:t>
      </w:r>
      <w:r w:rsidR="003047F9" w:rsidRPr="002151DA">
        <w:rPr>
          <w:rFonts w:ascii="Trebuchet MS" w:hAnsi="Trebuchet MS" w:cs="Arial"/>
          <w:b/>
          <w:bCs/>
        </w:rPr>
        <w:t xml:space="preserve"> </w:t>
      </w:r>
      <w:r w:rsidR="00AB761F" w:rsidRPr="002151DA">
        <w:rPr>
          <w:rFonts w:ascii="Trebuchet MS" w:hAnsi="Trebuchet MS" w:cs="Arial"/>
          <w:b/>
          <w:bCs/>
        </w:rPr>
        <w:t xml:space="preserve"> NR ………</w:t>
      </w:r>
      <w:r w:rsidR="00705828" w:rsidRPr="002151DA">
        <w:rPr>
          <w:rFonts w:ascii="Trebuchet MS" w:hAnsi="Trebuchet MS" w:cs="Arial"/>
          <w:b/>
          <w:bCs/>
        </w:rPr>
        <w:t>……</w:t>
      </w:r>
      <w:r w:rsidR="00687D0C" w:rsidRPr="002151DA">
        <w:rPr>
          <w:rFonts w:ascii="Trebuchet MS" w:hAnsi="Trebuchet MS" w:cs="Arial"/>
          <w:b/>
          <w:bCs/>
        </w:rPr>
        <w:t>……………</w:t>
      </w:r>
      <w:r w:rsidR="00705828" w:rsidRPr="002151DA">
        <w:rPr>
          <w:rFonts w:ascii="Trebuchet MS" w:hAnsi="Trebuchet MS" w:cs="Arial"/>
          <w:b/>
          <w:bCs/>
        </w:rPr>
        <w:t xml:space="preserve">  </w:t>
      </w:r>
      <w:r w:rsidR="00687D0C" w:rsidRPr="002151DA">
        <w:rPr>
          <w:rFonts w:ascii="Trebuchet MS" w:hAnsi="Trebuchet MS" w:cs="Arial"/>
          <w:b/>
          <w:bCs/>
        </w:rPr>
        <w:t>/20</w:t>
      </w:r>
      <w:r w:rsidR="0070792F">
        <w:rPr>
          <w:rFonts w:ascii="Trebuchet MS" w:hAnsi="Trebuchet MS" w:cs="Arial"/>
          <w:b/>
          <w:bCs/>
        </w:rPr>
        <w:t>2</w:t>
      </w:r>
      <w:r w:rsidR="00F211AC">
        <w:rPr>
          <w:rFonts w:ascii="Trebuchet MS" w:hAnsi="Trebuchet MS" w:cs="Arial"/>
          <w:b/>
          <w:bCs/>
        </w:rPr>
        <w:t>1</w:t>
      </w:r>
    </w:p>
    <w:p w:rsidR="00D90253" w:rsidRPr="002151DA" w:rsidRDefault="00D90253" w:rsidP="00D90253">
      <w:pPr>
        <w:pStyle w:val="NormalnyWeb1"/>
        <w:spacing w:before="0" w:after="0"/>
        <w:jc w:val="center"/>
        <w:rPr>
          <w:rFonts w:ascii="Trebuchet MS" w:hAnsi="Trebuchet MS" w:cs="Algerian"/>
          <w:b/>
          <w:bCs/>
        </w:rPr>
      </w:pPr>
      <w:r w:rsidRPr="002151DA">
        <w:rPr>
          <w:rFonts w:ascii="Trebuchet MS" w:hAnsi="Trebuchet MS" w:cs="Arial"/>
          <w:b/>
          <w:bCs/>
        </w:rPr>
        <w:t xml:space="preserve">o </w:t>
      </w:r>
      <w:r w:rsidRPr="002151DA">
        <w:rPr>
          <w:rFonts w:ascii="Trebuchet MS" w:hAnsi="Trebuchet MS"/>
          <w:b/>
          <w:bCs/>
        </w:rPr>
        <w:t>ś</w:t>
      </w:r>
      <w:r w:rsidRPr="002151DA">
        <w:rPr>
          <w:rFonts w:ascii="Trebuchet MS" w:hAnsi="Trebuchet MS" w:cs="Arial"/>
          <w:b/>
          <w:bCs/>
        </w:rPr>
        <w:t>wiadczeniu us</w:t>
      </w:r>
      <w:r w:rsidRPr="002151DA">
        <w:rPr>
          <w:rFonts w:ascii="Trebuchet MS" w:hAnsi="Trebuchet MS"/>
          <w:b/>
          <w:bCs/>
        </w:rPr>
        <w:t>ł</w:t>
      </w:r>
      <w:r w:rsidRPr="002151DA">
        <w:rPr>
          <w:rFonts w:ascii="Trebuchet MS" w:hAnsi="Trebuchet MS" w:cs="Arial"/>
          <w:b/>
          <w:bCs/>
        </w:rPr>
        <w:t xml:space="preserve">ug w niepublicznym przedszkolu </w:t>
      </w:r>
      <w:r w:rsidRPr="002151DA">
        <w:rPr>
          <w:rFonts w:ascii="Trebuchet MS" w:hAnsi="Trebuchet MS" w:cs="Algerian"/>
          <w:b/>
          <w:bCs/>
        </w:rPr>
        <w:t>„</w:t>
      </w:r>
      <w:r w:rsidRPr="002151DA">
        <w:rPr>
          <w:rFonts w:ascii="Trebuchet MS" w:hAnsi="Trebuchet MS" w:cs="Arial"/>
          <w:b/>
          <w:bCs/>
        </w:rPr>
        <w:t>Parkowe Skrzaty</w:t>
      </w:r>
      <w:r w:rsidRPr="002151DA">
        <w:rPr>
          <w:rFonts w:ascii="Trebuchet MS" w:hAnsi="Trebuchet MS" w:cs="Algerian"/>
          <w:b/>
          <w:bCs/>
        </w:rPr>
        <w:t>”</w:t>
      </w:r>
    </w:p>
    <w:p w:rsidR="00D90253" w:rsidRPr="002151DA" w:rsidRDefault="00D90253" w:rsidP="00D90253">
      <w:pPr>
        <w:pStyle w:val="NormalnyWeb1"/>
        <w:spacing w:before="0" w:after="0"/>
        <w:jc w:val="center"/>
        <w:rPr>
          <w:rFonts w:ascii="Trebuchet MS" w:hAnsi="Trebuchet MS" w:cs="Arial"/>
          <w:bCs/>
        </w:rPr>
      </w:pPr>
      <w:r w:rsidRPr="002151DA">
        <w:rPr>
          <w:rFonts w:ascii="Trebuchet MS" w:hAnsi="Trebuchet MS" w:cs="Arial"/>
          <w:b/>
          <w:bCs/>
        </w:rPr>
        <w:t>od</w:t>
      </w:r>
      <w:r w:rsidR="00264EB3" w:rsidRPr="002151DA">
        <w:rPr>
          <w:rFonts w:ascii="Trebuchet MS" w:hAnsi="Trebuchet MS" w:cs="Arial"/>
          <w:b/>
          <w:bCs/>
        </w:rPr>
        <w:t xml:space="preserve"> dnia</w:t>
      </w:r>
      <w:r w:rsidR="00705828" w:rsidRPr="002151DA">
        <w:rPr>
          <w:rFonts w:ascii="Trebuchet MS" w:hAnsi="Trebuchet MS" w:cs="Arial"/>
          <w:b/>
          <w:bCs/>
        </w:rPr>
        <w:t xml:space="preserve"> 01 września </w:t>
      </w:r>
      <w:r w:rsidR="00687D0C" w:rsidRPr="002151DA">
        <w:rPr>
          <w:rFonts w:ascii="Trebuchet MS" w:hAnsi="Trebuchet MS" w:cs="Arial"/>
          <w:b/>
          <w:bCs/>
        </w:rPr>
        <w:t>20</w:t>
      </w:r>
      <w:r w:rsidR="00881F51">
        <w:rPr>
          <w:rFonts w:ascii="Trebuchet MS" w:hAnsi="Trebuchet MS" w:cs="Arial"/>
          <w:b/>
          <w:bCs/>
        </w:rPr>
        <w:t>2</w:t>
      </w:r>
      <w:r w:rsidR="00F211AC">
        <w:rPr>
          <w:rFonts w:ascii="Trebuchet MS" w:hAnsi="Trebuchet MS" w:cs="Arial"/>
          <w:b/>
          <w:bCs/>
        </w:rPr>
        <w:t>1</w:t>
      </w:r>
      <w:r w:rsidR="00687D0C" w:rsidRPr="002151DA">
        <w:rPr>
          <w:rFonts w:ascii="Trebuchet MS" w:hAnsi="Trebuchet MS" w:cs="Arial"/>
          <w:b/>
          <w:bCs/>
        </w:rPr>
        <w:t xml:space="preserve"> </w:t>
      </w:r>
      <w:r w:rsidRPr="002151DA">
        <w:rPr>
          <w:rFonts w:ascii="Trebuchet MS" w:hAnsi="Trebuchet MS" w:cs="Arial"/>
          <w:b/>
          <w:bCs/>
        </w:rPr>
        <w:t xml:space="preserve"> do dnia </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F211AC">
        <w:rPr>
          <w:rFonts w:ascii="Trebuchet MS" w:hAnsi="Trebuchet MS" w:cs="Arial"/>
          <w:b/>
          <w:bCs/>
        </w:rPr>
        <w:t>2</w:t>
      </w:r>
      <w:r w:rsidR="00264EB3" w:rsidRPr="002151DA">
        <w:rPr>
          <w:rFonts w:ascii="Trebuchet MS" w:hAnsi="Trebuchet MS" w:cs="Arial"/>
          <w:b/>
          <w:bCs/>
        </w:rPr>
        <w:t xml:space="preserve"> </w:t>
      </w:r>
      <w:r w:rsidRPr="002151DA">
        <w:rPr>
          <w:rFonts w:ascii="Trebuchet MS" w:hAnsi="Trebuchet MS" w:cs="Arial"/>
          <w:b/>
          <w:bCs/>
        </w:rPr>
        <w:t>r.</w:t>
      </w:r>
      <w:r w:rsidRPr="002151DA">
        <w:rPr>
          <w:rFonts w:ascii="Trebuchet MS" w:hAnsi="Trebuchet MS" w:cs="Arial"/>
          <w:bCs/>
        </w:rPr>
        <w:t>,</w:t>
      </w:r>
    </w:p>
    <w:p w:rsidR="003047F9" w:rsidRPr="002151DA" w:rsidRDefault="003047F9" w:rsidP="00E032CF">
      <w:pPr>
        <w:pStyle w:val="NormalnyWeb1"/>
        <w:spacing w:before="0" w:after="0"/>
        <w:rPr>
          <w:rFonts w:ascii="Trebuchet MS" w:hAnsi="Trebuchet MS" w:cs="Arial"/>
          <w:bCs/>
        </w:rPr>
      </w:pPr>
    </w:p>
    <w:p w:rsidR="00D90253" w:rsidRPr="002151DA" w:rsidRDefault="00D90253" w:rsidP="00D90253">
      <w:pPr>
        <w:pStyle w:val="NormalnyWeb1"/>
        <w:spacing w:before="0" w:after="0"/>
        <w:ind w:firstLine="360"/>
        <w:rPr>
          <w:rFonts w:ascii="Trebuchet MS" w:hAnsi="Trebuchet MS" w:cs="Arial"/>
        </w:rPr>
      </w:pP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zwana dalej „</w:t>
      </w:r>
      <w:r w:rsidRPr="002151DA">
        <w:rPr>
          <w:rFonts w:ascii="Trebuchet MS" w:hAnsi="Trebuchet MS" w:cs="Arial"/>
          <w:b/>
        </w:rPr>
        <w:t>Umową</w:t>
      </w:r>
      <w:r w:rsidRPr="002151DA">
        <w:rPr>
          <w:rFonts w:ascii="Trebuchet MS" w:hAnsi="Trebuchet MS" w:cs="Arial"/>
        </w:rPr>
        <w:t>”, zawarta w dniu</w:t>
      </w:r>
      <w:r w:rsidR="00AB761F" w:rsidRPr="002151DA">
        <w:rPr>
          <w:rFonts w:ascii="Trebuchet MS" w:hAnsi="Trebuchet MS" w:cs="Arial"/>
        </w:rPr>
        <w:t>…………</w:t>
      </w:r>
      <w:r w:rsidR="00705828" w:rsidRPr="002151DA">
        <w:rPr>
          <w:rFonts w:ascii="Trebuchet MS" w:hAnsi="Trebuchet MS" w:cs="Arial"/>
        </w:rPr>
        <w:t>……</w:t>
      </w:r>
      <w:r w:rsidR="00621B2B">
        <w:rPr>
          <w:rFonts w:ascii="Trebuchet MS" w:hAnsi="Trebuchet MS" w:cs="Arial"/>
        </w:rPr>
        <w:t>………..</w:t>
      </w:r>
      <w:r w:rsidR="00705828" w:rsidRPr="002151DA">
        <w:rPr>
          <w:rFonts w:ascii="Trebuchet MS" w:hAnsi="Trebuchet MS" w:cs="Arial"/>
        </w:rPr>
        <w:t xml:space="preserve"> </w:t>
      </w:r>
      <w:r w:rsidRPr="002151DA">
        <w:rPr>
          <w:rFonts w:ascii="Trebuchet MS" w:hAnsi="Trebuchet MS" w:cs="Arial"/>
        </w:rPr>
        <w:t>.r.  w Poznaniu, pomi</w:t>
      </w:r>
      <w:r w:rsidRPr="002151DA">
        <w:rPr>
          <w:rFonts w:ascii="Trebuchet MS" w:hAnsi="Trebuchet MS"/>
        </w:rPr>
        <w:t>ę</w:t>
      </w:r>
      <w:r w:rsidRPr="002151DA">
        <w:rPr>
          <w:rFonts w:ascii="Trebuchet MS" w:hAnsi="Trebuchet MS" w:cs="Arial"/>
        </w:rPr>
        <w:t>dzy:</w:t>
      </w:r>
    </w:p>
    <w:p w:rsidR="00D90253" w:rsidRPr="002151DA" w:rsidRDefault="00D90253" w:rsidP="00D90253">
      <w:pPr>
        <w:pStyle w:val="Akapitzlist1"/>
        <w:ind w:left="0"/>
        <w:jc w:val="both"/>
        <w:rPr>
          <w:rFonts w:ascii="Trebuchet MS" w:hAnsi="Trebuchet MS" w:cs="Arial"/>
          <w:b/>
          <w:sz w:val="24"/>
          <w:szCs w:val="24"/>
        </w:rPr>
      </w:pPr>
    </w:p>
    <w:p w:rsidR="00D90253" w:rsidRPr="002151DA" w:rsidRDefault="00D90253" w:rsidP="00D90253">
      <w:pPr>
        <w:numPr>
          <w:ilvl w:val="0"/>
          <w:numId w:val="9"/>
        </w:numPr>
        <w:jc w:val="both"/>
        <w:rPr>
          <w:rFonts w:ascii="Trebuchet MS" w:hAnsi="Trebuchet MS" w:cs="Arial"/>
        </w:rPr>
      </w:pPr>
      <w:r w:rsidRPr="002151DA">
        <w:rPr>
          <w:rFonts w:ascii="Trebuchet MS" w:hAnsi="Trebuchet MS" w:cs="Arial"/>
        </w:rPr>
        <w:t>fundacj</w:t>
      </w:r>
      <w:r w:rsidRPr="002151DA">
        <w:rPr>
          <w:rFonts w:ascii="Trebuchet MS" w:hAnsi="Trebuchet MS"/>
        </w:rPr>
        <w:t>ą</w:t>
      </w:r>
      <w:r w:rsidRPr="002151DA">
        <w:rPr>
          <w:rFonts w:ascii="Trebuchet MS" w:hAnsi="Trebuchet MS" w:cs="Arial"/>
        </w:rPr>
        <w:t xml:space="preserve"> pod firm</w:t>
      </w:r>
      <w:r w:rsidRPr="002151DA">
        <w:rPr>
          <w:rFonts w:ascii="Trebuchet MS" w:hAnsi="Trebuchet MS"/>
        </w:rPr>
        <w:t>ą</w:t>
      </w:r>
      <w:r w:rsidRPr="002151DA">
        <w:rPr>
          <w:rFonts w:ascii="Trebuchet MS" w:hAnsi="Trebuchet MS" w:cs="Arial"/>
        </w:rPr>
        <w:t xml:space="preserve"> </w:t>
      </w:r>
      <w:r w:rsidRPr="002151DA">
        <w:rPr>
          <w:rFonts w:ascii="Trebuchet MS" w:hAnsi="Trebuchet MS" w:cs="Arial"/>
          <w:b/>
        </w:rPr>
        <w:t>Fundacj</w:t>
      </w:r>
      <w:r w:rsidRPr="002151DA">
        <w:rPr>
          <w:rFonts w:ascii="Trebuchet MS" w:hAnsi="Trebuchet MS"/>
          <w:b/>
        </w:rPr>
        <w:t>a</w:t>
      </w:r>
      <w:r w:rsidRPr="002151DA">
        <w:rPr>
          <w:rFonts w:ascii="Trebuchet MS" w:hAnsi="Trebuchet MS" w:cs="Arial"/>
          <w:b/>
        </w:rPr>
        <w:t xml:space="preserve"> Uniwersytetu im. Adama Mickiewicza w Poznaniu</w:t>
      </w:r>
      <w:r w:rsidRPr="002151DA">
        <w:rPr>
          <w:rFonts w:ascii="Trebuchet MS" w:hAnsi="Trebuchet MS" w:cs="Arial"/>
        </w:rPr>
        <w:t>, z siedzib</w:t>
      </w:r>
      <w:r w:rsidRPr="002151DA">
        <w:rPr>
          <w:rFonts w:ascii="Trebuchet MS" w:hAnsi="Trebuchet MS"/>
        </w:rPr>
        <w:t>ą</w:t>
      </w:r>
      <w:r w:rsidRPr="002151DA">
        <w:rPr>
          <w:rFonts w:ascii="Trebuchet MS" w:hAnsi="Trebuchet MS" w:cs="Arial"/>
        </w:rPr>
        <w:t xml:space="preserve"> w</w:t>
      </w:r>
      <w:r w:rsidRPr="002151DA">
        <w:rPr>
          <w:rFonts w:ascii="Trebuchet MS" w:hAnsi="Trebuchet MS" w:cs="Algerian"/>
        </w:rPr>
        <w:t> </w:t>
      </w:r>
      <w:r w:rsidRPr="002151DA">
        <w:rPr>
          <w:rFonts w:ascii="Trebuchet MS" w:hAnsi="Trebuchet MS" w:cs="Arial"/>
        </w:rPr>
        <w:t>Poznaniu (kod pocztowy: 61-612) przy ul. Rubie</w:t>
      </w:r>
      <w:r w:rsidRPr="002151DA">
        <w:rPr>
          <w:rFonts w:ascii="Trebuchet MS" w:hAnsi="Trebuchet MS"/>
        </w:rPr>
        <w:t>ż</w:t>
      </w:r>
      <w:r w:rsidRPr="002151DA">
        <w:rPr>
          <w:rFonts w:ascii="Trebuchet MS" w:hAnsi="Trebuchet MS" w:cs="Arial"/>
        </w:rPr>
        <w:t xml:space="preserve"> 46, wpisan</w:t>
      </w:r>
      <w:r w:rsidRPr="002151DA">
        <w:rPr>
          <w:rFonts w:ascii="Trebuchet MS" w:hAnsi="Trebuchet MS"/>
        </w:rPr>
        <w:t>ą</w:t>
      </w:r>
      <w:r w:rsidRPr="002151DA">
        <w:rPr>
          <w:rFonts w:ascii="Trebuchet MS" w:hAnsi="Trebuchet MS" w:cs="Arial"/>
        </w:rPr>
        <w:t xml:space="preserve"> do rejestru stowarzysze</w:t>
      </w:r>
      <w:r w:rsidRPr="002151DA">
        <w:rPr>
          <w:rFonts w:ascii="Trebuchet MS" w:hAnsi="Trebuchet MS"/>
        </w:rPr>
        <w:t>ń</w:t>
      </w:r>
      <w:r w:rsidRPr="002151DA">
        <w:rPr>
          <w:rFonts w:ascii="Trebuchet MS" w:hAnsi="Trebuchet MS" w:cs="Arial"/>
        </w:rPr>
        <w:t>, innych organizacji spo</w:t>
      </w:r>
      <w:r w:rsidRPr="002151DA">
        <w:rPr>
          <w:rFonts w:ascii="Trebuchet MS" w:hAnsi="Trebuchet MS"/>
        </w:rPr>
        <w:t>ł</w:t>
      </w:r>
      <w:r w:rsidRPr="002151DA">
        <w:rPr>
          <w:rFonts w:ascii="Trebuchet MS" w:hAnsi="Trebuchet MS" w:cs="Arial"/>
        </w:rPr>
        <w:t>ecznych i zawodowych, fundacji oraz publicznych zak</w:t>
      </w:r>
      <w:r w:rsidRPr="002151DA">
        <w:rPr>
          <w:rFonts w:ascii="Trebuchet MS" w:hAnsi="Trebuchet MS"/>
        </w:rPr>
        <w:t>ł</w:t>
      </w:r>
      <w:r w:rsidRPr="002151DA">
        <w:rPr>
          <w:rFonts w:ascii="Trebuchet MS" w:hAnsi="Trebuchet MS" w:cs="Arial"/>
        </w:rPr>
        <w:t>ad</w:t>
      </w:r>
      <w:r w:rsidRPr="002151DA">
        <w:rPr>
          <w:rFonts w:ascii="Trebuchet MS" w:hAnsi="Trebuchet MS" w:cs="Algerian"/>
        </w:rPr>
        <w:t>ó</w:t>
      </w:r>
      <w:r w:rsidRPr="002151DA">
        <w:rPr>
          <w:rFonts w:ascii="Trebuchet MS" w:hAnsi="Trebuchet MS" w:cs="Arial"/>
        </w:rPr>
        <w:t>w opieki zdrowotnej a także do rejestru przedsi</w:t>
      </w:r>
      <w:r w:rsidRPr="002151DA">
        <w:rPr>
          <w:rFonts w:ascii="Trebuchet MS" w:hAnsi="Trebuchet MS"/>
        </w:rPr>
        <w:t>ę</w:t>
      </w:r>
      <w:r w:rsidRPr="002151DA">
        <w:rPr>
          <w:rFonts w:ascii="Trebuchet MS" w:hAnsi="Trebuchet MS" w:cs="Arial"/>
        </w:rPr>
        <w:t>biorc</w:t>
      </w:r>
      <w:r w:rsidRPr="002151DA">
        <w:rPr>
          <w:rFonts w:ascii="Trebuchet MS" w:hAnsi="Trebuchet MS" w:cs="Algerian"/>
        </w:rPr>
        <w:t>ó</w:t>
      </w:r>
      <w:r w:rsidRPr="002151DA">
        <w:rPr>
          <w:rFonts w:ascii="Trebuchet MS" w:hAnsi="Trebuchet MS" w:cs="Arial"/>
        </w:rPr>
        <w:t>w Krajowego Rejestru S</w:t>
      </w:r>
      <w:r w:rsidRPr="002151DA">
        <w:rPr>
          <w:rFonts w:ascii="Trebuchet MS" w:hAnsi="Trebuchet MS"/>
        </w:rPr>
        <w:t>ą</w:t>
      </w:r>
      <w:r w:rsidRPr="002151DA">
        <w:rPr>
          <w:rFonts w:ascii="Trebuchet MS" w:hAnsi="Trebuchet MS" w:cs="Arial"/>
        </w:rPr>
        <w:t>dowego pod numerem KRS 0000052045, kt</w:t>
      </w:r>
      <w:r w:rsidRPr="002151DA">
        <w:rPr>
          <w:rFonts w:ascii="Trebuchet MS" w:hAnsi="Trebuchet MS" w:cs="Algerian"/>
        </w:rPr>
        <w:t>ó</w:t>
      </w:r>
      <w:r w:rsidRPr="002151DA">
        <w:rPr>
          <w:rFonts w:ascii="Trebuchet MS" w:hAnsi="Trebuchet MS" w:cs="Arial"/>
        </w:rPr>
        <w:t>rej akta rejestrowe znajduj</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w S</w:t>
      </w:r>
      <w:r w:rsidRPr="002151DA">
        <w:rPr>
          <w:rFonts w:ascii="Trebuchet MS" w:hAnsi="Trebuchet MS"/>
        </w:rPr>
        <w:t>ą</w:t>
      </w:r>
      <w:r w:rsidRPr="002151DA">
        <w:rPr>
          <w:rFonts w:ascii="Trebuchet MS" w:hAnsi="Trebuchet MS" w:cs="Arial"/>
        </w:rPr>
        <w:t>dzie Rejonowym Pozna</w:t>
      </w:r>
      <w:r w:rsidRPr="002151DA">
        <w:rPr>
          <w:rFonts w:ascii="Trebuchet MS" w:hAnsi="Trebuchet MS"/>
        </w:rPr>
        <w:t>ń</w:t>
      </w:r>
      <w:r w:rsidRPr="002151DA">
        <w:rPr>
          <w:rFonts w:ascii="Trebuchet MS" w:hAnsi="Trebuchet MS" w:cs="Arial"/>
        </w:rPr>
        <w:t xml:space="preserve"> </w:t>
      </w:r>
      <w:r w:rsidRPr="002151DA">
        <w:rPr>
          <w:rFonts w:ascii="Trebuchet MS" w:hAnsi="Trebuchet MS" w:cs="Algerian"/>
        </w:rPr>
        <w:t>–</w:t>
      </w:r>
      <w:r w:rsidRPr="002151DA">
        <w:rPr>
          <w:rFonts w:ascii="Trebuchet MS" w:hAnsi="Trebuchet MS" w:cs="Arial"/>
        </w:rPr>
        <w:t xml:space="preserve"> Nowe Miasto i Wilda w Poznaniu, Sądzie Gospodarczym, zidentyfikowaną Numerem Identyfikacji Podatkowej 781-00-02-075 oraz numerem REGON 631509229, zwan</w:t>
      </w:r>
      <w:r w:rsidRPr="002151DA">
        <w:rPr>
          <w:rFonts w:ascii="Trebuchet MS" w:hAnsi="Trebuchet MS"/>
        </w:rPr>
        <w:t>ą</w:t>
      </w:r>
      <w:r w:rsidRPr="002151DA">
        <w:rPr>
          <w:rFonts w:ascii="Trebuchet MS" w:hAnsi="Trebuchet MS" w:cs="Arial"/>
        </w:rPr>
        <w:t xml:space="preserve"> dalej </w:t>
      </w:r>
      <w:r w:rsidRPr="002151DA">
        <w:rPr>
          <w:rFonts w:ascii="Trebuchet MS" w:hAnsi="Trebuchet MS" w:cs="Arial"/>
          <w:b/>
          <w:bCs/>
        </w:rPr>
        <w:t>,,Us</w:t>
      </w:r>
      <w:r w:rsidRPr="002151DA">
        <w:rPr>
          <w:rFonts w:ascii="Trebuchet MS" w:hAnsi="Trebuchet MS"/>
          <w:b/>
          <w:bCs/>
        </w:rPr>
        <w:t>ł</w:t>
      </w:r>
      <w:r w:rsidRPr="002151DA">
        <w:rPr>
          <w:rFonts w:ascii="Trebuchet MS" w:hAnsi="Trebuchet MS" w:cs="Arial"/>
          <w:b/>
          <w:bCs/>
        </w:rPr>
        <w:t>ugodawc</w:t>
      </w:r>
      <w:r w:rsidRPr="002151DA">
        <w:rPr>
          <w:rFonts w:ascii="Trebuchet MS" w:hAnsi="Trebuchet MS"/>
          <w:b/>
          <w:bCs/>
        </w:rPr>
        <w:t>ą</w:t>
      </w:r>
      <w:r w:rsidRPr="002151DA">
        <w:rPr>
          <w:rFonts w:ascii="Trebuchet MS" w:hAnsi="Trebuchet MS" w:cs="Algerian"/>
          <w:b/>
          <w:bCs/>
        </w:rPr>
        <w:t>”</w:t>
      </w:r>
      <w:r w:rsidRPr="002151DA">
        <w:rPr>
          <w:rFonts w:ascii="Trebuchet MS" w:hAnsi="Trebuchet MS" w:cs="Arial"/>
        </w:rPr>
        <w:t>, reprezentowan</w:t>
      </w:r>
      <w:r w:rsidRPr="002151DA">
        <w:rPr>
          <w:rFonts w:ascii="Trebuchet MS" w:hAnsi="Trebuchet MS"/>
        </w:rPr>
        <w:t>ą</w:t>
      </w:r>
      <w:r w:rsidRPr="002151DA">
        <w:rPr>
          <w:rFonts w:ascii="Trebuchet MS" w:hAnsi="Trebuchet MS" w:cs="Arial"/>
        </w:rPr>
        <w:t xml:space="preserve"> przez:</w:t>
      </w:r>
    </w:p>
    <w:p w:rsidR="00D90253" w:rsidRPr="002151DA" w:rsidRDefault="00F94641" w:rsidP="00D90253">
      <w:pPr>
        <w:numPr>
          <w:ilvl w:val="0"/>
          <w:numId w:val="12"/>
        </w:numPr>
        <w:jc w:val="both"/>
        <w:rPr>
          <w:rFonts w:ascii="Trebuchet MS" w:hAnsi="Trebuchet MS" w:cs="Arial"/>
        </w:rPr>
      </w:pPr>
      <w:r>
        <w:rPr>
          <w:rFonts w:ascii="Trebuchet MS" w:hAnsi="Trebuchet MS" w:cs="Arial"/>
        </w:rPr>
        <w:t xml:space="preserve">Katarzynę Prętnicką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F211AC" w:rsidP="00D90253">
      <w:pPr>
        <w:numPr>
          <w:ilvl w:val="0"/>
          <w:numId w:val="12"/>
        </w:numPr>
        <w:jc w:val="both"/>
        <w:rPr>
          <w:rFonts w:ascii="Trebuchet MS" w:hAnsi="Trebuchet MS" w:cs="Arial"/>
        </w:rPr>
      </w:pPr>
      <w:r>
        <w:rPr>
          <w:rFonts w:ascii="Trebuchet MS" w:hAnsi="Trebuchet MS" w:cs="Algerian"/>
        </w:rPr>
        <w:t xml:space="preserve">Dominikę Narożną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D90253" w:rsidP="00D90253">
      <w:pPr>
        <w:pStyle w:val="NormalnyWeb1"/>
        <w:spacing w:before="120" w:after="0"/>
        <w:jc w:val="center"/>
        <w:rPr>
          <w:rFonts w:ascii="Trebuchet MS" w:hAnsi="Trebuchet MS" w:cs="Arial"/>
        </w:rPr>
      </w:pPr>
      <w:r w:rsidRPr="002151DA">
        <w:rPr>
          <w:rFonts w:ascii="Trebuchet MS" w:hAnsi="Trebuchet MS" w:cs="Arial"/>
        </w:rPr>
        <w:t>-a -</w:t>
      </w:r>
    </w:p>
    <w:p w:rsidR="00D90253" w:rsidRPr="002151DA" w:rsidRDefault="00D90253" w:rsidP="00D90253">
      <w:pPr>
        <w:pStyle w:val="NormalnyWeb1"/>
        <w:spacing w:before="0" w:after="0" w:line="360" w:lineRule="auto"/>
        <w:rPr>
          <w:rFonts w:ascii="Trebuchet MS" w:hAnsi="Trebuchet MS" w:cs="Arial"/>
        </w:rPr>
      </w:pPr>
      <w:r w:rsidRPr="002151DA">
        <w:rPr>
          <w:rFonts w:ascii="Trebuchet MS" w:hAnsi="Trebuchet MS" w:cs="Arial"/>
        </w:rPr>
        <w:t>2. rodzicami/opiekunem prawnym małoletniego: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Pani</w:t>
      </w:r>
      <w:r w:rsidRPr="002151DA">
        <w:rPr>
          <w:rFonts w:ascii="Trebuchet MS" w:hAnsi="Trebuchet MS"/>
        </w:rPr>
        <w:t>ą</w:t>
      </w:r>
      <w:r w:rsidRPr="002151DA">
        <w:rPr>
          <w:rFonts w:ascii="Trebuchet MS" w:hAnsi="Trebuchet MS" w:cs="Arial"/>
        </w:rPr>
        <w:t xml:space="preserve">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 xml:space="preserve">Panem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ym</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spacing w:before="0"/>
        <w:ind w:firstLine="360"/>
        <w:rPr>
          <w:rFonts w:ascii="Trebuchet MS" w:hAnsi="Trebuchet MS" w:cs="Algerian"/>
          <w:b/>
        </w:rPr>
      </w:pPr>
      <w:r w:rsidRPr="002151DA">
        <w:rPr>
          <w:rFonts w:ascii="Trebuchet MS" w:hAnsi="Trebuchet MS" w:cs="Arial"/>
        </w:rPr>
        <w:t xml:space="preserve">łącznie zwanymi dalej </w:t>
      </w:r>
      <w:r w:rsidRPr="002151DA">
        <w:rPr>
          <w:rFonts w:ascii="Trebuchet MS" w:hAnsi="Trebuchet MS" w:cs="Arial"/>
          <w:b/>
        </w:rPr>
        <w:t>„Us</w:t>
      </w:r>
      <w:r w:rsidRPr="002151DA">
        <w:rPr>
          <w:rFonts w:ascii="Trebuchet MS" w:hAnsi="Trebuchet MS"/>
          <w:b/>
        </w:rPr>
        <w:t>ł</w:t>
      </w:r>
      <w:r w:rsidRPr="002151DA">
        <w:rPr>
          <w:rFonts w:ascii="Trebuchet MS" w:hAnsi="Trebuchet MS" w:cs="Arial"/>
          <w:b/>
        </w:rPr>
        <w:t>ugobiorcami</w:t>
      </w:r>
      <w:r w:rsidRPr="002151DA">
        <w:rPr>
          <w:rFonts w:ascii="Trebuchet MS" w:hAnsi="Trebuchet MS" w:cs="Algerian"/>
          <w:b/>
        </w:rPr>
        <w:t xml:space="preserve">”. </w:t>
      </w:r>
    </w:p>
    <w:p w:rsidR="00D90253" w:rsidRDefault="00D90253" w:rsidP="00D90253">
      <w:pPr>
        <w:pStyle w:val="NormalnyWeb1"/>
        <w:spacing w:before="0" w:after="0"/>
        <w:jc w:val="both"/>
        <w:rPr>
          <w:rFonts w:ascii="Trebuchet MS" w:hAnsi="Trebuchet MS" w:cs="Algerian"/>
        </w:rPr>
      </w:pPr>
      <w:r w:rsidRPr="002151DA">
        <w:rPr>
          <w:rFonts w:ascii="Trebuchet MS" w:hAnsi="Trebuchet MS" w:cs="Algerian"/>
        </w:rPr>
        <w:t xml:space="preserve">Usługodawca i Usługobiorcy, zwani dalej z osobna także </w:t>
      </w:r>
      <w:r w:rsidRPr="002151DA">
        <w:rPr>
          <w:rFonts w:ascii="Trebuchet MS" w:hAnsi="Trebuchet MS" w:cs="Algerian"/>
          <w:b/>
        </w:rPr>
        <w:t>„Stroną”</w:t>
      </w:r>
      <w:r w:rsidRPr="002151DA">
        <w:rPr>
          <w:rFonts w:ascii="Trebuchet MS" w:hAnsi="Trebuchet MS" w:cs="Algerian"/>
        </w:rPr>
        <w:t>, zaś wspólnie „</w:t>
      </w:r>
      <w:r w:rsidRPr="002151DA">
        <w:rPr>
          <w:rFonts w:ascii="Trebuchet MS" w:hAnsi="Trebuchet MS" w:cs="Algerian"/>
          <w:b/>
        </w:rPr>
        <w:t>Stronami</w:t>
      </w:r>
      <w:r w:rsidRPr="002151DA">
        <w:rPr>
          <w:rFonts w:ascii="Trebuchet MS" w:hAnsi="Trebuchet MS" w:cs="Algerian"/>
        </w:rPr>
        <w:t xml:space="preserve">”, zawierają niniejszą umowę, zwaną dalej </w:t>
      </w:r>
      <w:r w:rsidRPr="002151DA">
        <w:rPr>
          <w:rFonts w:ascii="Trebuchet MS" w:hAnsi="Trebuchet MS" w:cs="Algerian"/>
          <w:b/>
        </w:rPr>
        <w:t>„Umową”</w:t>
      </w:r>
      <w:r w:rsidRPr="002151DA">
        <w:rPr>
          <w:rFonts w:ascii="Trebuchet MS" w:hAnsi="Trebuchet MS" w:cs="Algerian"/>
        </w:rPr>
        <w:t xml:space="preserve">, o następującej treści: </w:t>
      </w:r>
    </w:p>
    <w:p w:rsidR="001E034E" w:rsidRDefault="001E034E" w:rsidP="00D90253">
      <w:pPr>
        <w:pStyle w:val="NormalnyWeb1"/>
        <w:spacing w:before="0" w:after="0"/>
        <w:jc w:val="both"/>
        <w:rPr>
          <w:rFonts w:ascii="Trebuchet MS" w:hAnsi="Trebuchet MS" w:cs="Algerian"/>
        </w:rPr>
      </w:pPr>
    </w:p>
    <w:p w:rsidR="001E034E" w:rsidRPr="002151DA" w:rsidRDefault="001E034E" w:rsidP="00D90253">
      <w:pPr>
        <w:pStyle w:val="NormalnyWeb1"/>
        <w:spacing w:before="0" w:after="0"/>
        <w:jc w:val="both"/>
        <w:rPr>
          <w:rFonts w:ascii="Trebuchet MS" w:hAnsi="Trebuchet MS" w:cs="Algerian"/>
        </w:rPr>
      </w:pPr>
    </w:p>
    <w:p w:rsidR="00D90253" w:rsidRPr="002151DA" w:rsidRDefault="00D90253" w:rsidP="00D90253">
      <w:pPr>
        <w:pStyle w:val="NormalnyWeb1"/>
        <w:spacing w:before="0" w:after="0"/>
        <w:jc w:val="both"/>
        <w:rPr>
          <w:rFonts w:ascii="Trebuchet MS" w:hAnsi="Trebuchet MS"/>
        </w:rPr>
      </w:pPr>
      <w:r w:rsidRPr="002151DA">
        <w:rPr>
          <w:rFonts w:ascii="Trebuchet MS" w:hAnsi="Trebuchet MS"/>
        </w:rPr>
        <w:t> </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lastRenderedPageBreak/>
        <w:t>§ 1.</w:t>
      </w:r>
    </w:p>
    <w:p w:rsidR="00D90253" w:rsidRPr="002151DA" w:rsidRDefault="00D90253" w:rsidP="00D90253">
      <w:pPr>
        <w:pStyle w:val="NormalnyWeb1"/>
        <w:spacing w:before="0" w:after="0"/>
        <w:jc w:val="center"/>
        <w:rPr>
          <w:rFonts w:ascii="Trebuchet MS" w:hAnsi="Trebuchet MS"/>
          <w:b/>
        </w:rPr>
      </w:pPr>
      <w:r w:rsidRPr="002151DA">
        <w:rPr>
          <w:rFonts w:ascii="Trebuchet MS" w:hAnsi="Trebuchet MS"/>
          <w:b/>
        </w:rPr>
        <w:t>[Oświadczenie Usługodawcy]</w:t>
      </w: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Usługodawca oświadcza, że:</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usługi, o których mowa w Umowie, w okresie począwszy o</w:t>
      </w:r>
      <w:r w:rsidRPr="002151DA">
        <w:rPr>
          <w:rFonts w:ascii="Trebuchet MS" w:hAnsi="Trebuchet MS" w:cs="Arial"/>
          <w:bCs/>
        </w:rPr>
        <w:t xml:space="preserve"> od dnia</w:t>
      </w:r>
      <w:r w:rsidRPr="002151DA">
        <w:rPr>
          <w:rFonts w:ascii="Trebuchet MS" w:hAnsi="Trebuchet MS" w:cs="Arial"/>
          <w:b/>
          <w:bCs/>
        </w:rPr>
        <w:t xml:space="preserve"> </w:t>
      </w:r>
      <w:r w:rsidR="00687D0C" w:rsidRPr="002151DA">
        <w:rPr>
          <w:rFonts w:ascii="Trebuchet MS" w:hAnsi="Trebuchet MS" w:cs="Arial"/>
          <w:b/>
          <w:bCs/>
        </w:rPr>
        <w:t>1 września 20</w:t>
      </w:r>
      <w:r w:rsidR="001E034E">
        <w:rPr>
          <w:rFonts w:ascii="Trebuchet MS" w:hAnsi="Trebuchet MS" w:cs="Arial"/>
          <w:b/>
          <w:bCs/>
        </w:rPr>
        <w:t>2</w:t>
      </w:r>
      <w:r w:rsidR="00F211AC">
        <w:rPr>
          <w:rFonts w:ascii="Trebuchet MS" w:hAnsi="Trebuchet MS" w:cs="Arial"/>
          <w:b/>
          <w:bCs/>
        </w:rPr>
        <w:t>1</w:t>
      </w:r>
      <w:r w:rsidR="00D11C3A" w:rsidRPr="002151DA">
        <w:rPr>
          <w:rFonts w:ascii="Trebuchet MS" w:hAnsi="Trebuchet MS" w:cs="Arial"/>
          <w:b/>
          <w:bCs/>
        </w:rPr>
        <w:t xml:space="preserve">r. </w:t>
      </w:r>
      <w:r w:rsidRPr="002151DA">
        <w:rPr>
          <w:rFonts w:ascii="Trebuchet MS" w:hAnsi="Trebuchet MS" w:cs="Arial"/>
          <w:b/>
          <w:bCs/>
        </w:rPr>
        <w:t xml:space="preserve"> </w:t>
      </w:r>
      <w:r w:rsidRPr="002151DA">
        <w:rPr>
          <w:rFonts w:ascii="Trebuchet MS" w:hAnsi="Trebuchet MS" w:cs="Arial"/>
          <w:bCs/>
        </w:rPr>
        <w:t>do dnia</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F211AC">
        <w:rPr>
          <w:rFonts w:ascii="Trebuchet MS" w:hAnsi="Trebuchet MS" w:cs="Arial"/>
          <w:b/>
          <w:bCs/>
        </w:rPr>
        <w:t>2</w:t>
      </w:r>
      <w:r w:rsidR="00264EB3" w:rsidRPr="002151DA">
        <w:rPr>
          <w:rFonts w:ascii="Trebuchet MS" w:hAnsi="Trebuchet MS" w:cs="Arial"/>
          <w:b/>
          <w:bCs/>
        </w:rPr>
        <w:t xml:space="preserve">r. </w:t>
      </w:r>
      <w:r w:rsidRPr="002151DA">
        <w:rPr>
          <w:rFonts w:ascii="Trebuchet MS" w:hAnsi="Trebuchet MS" w:cs="Arial"/>
          <w:bCs/>
        </w:rPr>
        <w:t>włącznie świadczone będą za wynagrodzeniem, określonym w postanowieniu § 7 Umowy, na co Usługobiorcy wyrażają zgodę i co w pełni akceptują;</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 xml:space="preserve">Niepubliczne </w:t>
      </w:r>
      <w:r w:rsidRPr="002151DA">
        <w:rPr>
          <w:rFonts w:ascii="Trebuchet MS" w:hAnsi="Trebuchet MS" w:cs="Arial"/>
          <w:bCs/>
        </w:rPr>
        <w:t>Przedszkole „Parkowe Skrzaty”, zwane dalej „</w:t>
      </w:r>
      <w:r w:rsidRPr="002151DA">
        <w:rPr>
          <w:rFonts w:ascii="Trebuchet MS" w:hAnsi="Trebuchet MS" w:cs="Arial"/>
          <w:b/>
          <w:bCs/>
        </w:rPr>
        <w:t>Przedszkolem</w:t>
      </w:r>
      <w:r w:rsidRPr="002151DA">
        <w:rPr>
          <w:rFonts w:ascii="Trebuchet MS" w:hAnsi="Trebuchet MS" w:cs="Arial"/>
          <w:bCs/>
        </w:rPr>
        <w:t xml:space="preserve">”, </w:t>
      </w:r>
      <w:r w:rsidRPr="002151DA">
        <w:rPr>
          <w:rFonts w:ascii="Trebuchet MS" w:hAnsi="Trebuchet MS" w:cs="Arial"/>
        </w:rPr>
        <w:t>prowadzone jest przez Usługodawcę</w:t>
      </w:r>
      <w:r w:rsidRPr="002151DA">
        <w:rPr>
          <w:rFonts w:ascii="Trebuchet MS" w:hAnsi="Trebuchet MS" w:cs="Arial"/>
          <w:bCs/>
        </w:rPr>
        <w:t xml:space="preserve"> w budynku zlokalizowanym </w:t>
      </w:r>
      <w:r w:rsidRPr="002151DA">
        <w:rPr>
          <w:rFonts w:ascii="Trebuchet MS" w:hAnsi="Trebuchet MS"/>
          <w:kern w:val="1"/>
        </w:rPr>
        <w:t xml:space="preserve">w Poznaniu </w:t>
      </w:r>
      <w:r w:rsidRPr="002151DA">
        <w:rPr>
          <w:rFonts w:ascii="Trebuchet MS" w:hAnsi="Trebuchet MS" w:cs="Arial"/>
        </w:rPr>
        <w:t>(kod pocztowy: 61-612)</w:t>
      </w:r>
      <w:r w:rsidRPr="002151DA">
        <w:rPr>
          <w:rFonts w:ascii="Trebuchet MS" w:hAnsi="Trebuchet MS"/>
          <w:kern w:val="1"/>
        </w:rPr>
        <w:t>, przy ul. Rubież 46</w:t>
      </w:r>
      <w:r w:rsidRPr="002151DA">
        <w:rPr>
          <w:rFonts w:ascii="Trebuchet MS" w:hAnsi="Trebuchet MS" w:cs="Arial"/>
          <w:bCs/>
        </w:rPr>
        <w:t>, na podstawie wpisu do ewidencji szkół i placówek niepublicznych, zaświadczenie nr 47/2011, prowadzonej przez Prezydenta Miasta Poznania.</w:t>
      </w:r>
    </w:p>
    <w:p w:rsidR="00D90253" w:rsidRPr="002151DA" w:rsidRDefault="00D90253" w:rsidP="00D90253">
      <w:pPr>
        <w:pStyle w:val="NormalnyWeb1"/>
        <w:spacing w:before="0" w:after="0"/>
        <w:rPr>
          <w:rFonts w:ascii="Trebuchet MS" w:hAnsi="Trebuchet MS" w:cs="Arial"/>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2.</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[Czas obowiązywania Umowy]</w:t>
      </w:r>
    </w:p>
    <w:p w:rsidR="00FE0425"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Umowa zawarta zostaje na czas oz</w:t>
      </w:r>
      <w:r w:rsidR="00687D0C" w:rsidRPr="002151DA">
        <w:rPr>
          <w:rFonts w:ascii="Trebuchet MS" w:hAnsi="Trebuchet MS" w:cs="Arial"/>
        </w:rPr>
        <w:t xml:space="preserve">naczony do dnia </w:t>
      </w:r>
      <w:r w:rsidR="00687D0C" w:rsidRPr="002151DA">
        <w:rPr>
          <w:rFonts w:ascii="Trebuchet MS" w:hAnsi="Trebuchet MS" w:cs="Arial"/>
          <w:b/>
        </w:rPr>
        <w:t>31 sierpnia 20</w:t>
      </w:r>
      <w:r w:rsidR="00E032CF" w:rsidRPr="002151DA">
        <w:rPr>
          <w:rFonts w:ascii="Trebuchet MS" w:hAnsi="Trebuchet MS" w:cs="Arial"/>
          <w:b/>
        </w:rPr>
        <w:t>2</w:t>
      </w:r>
      <w:r w:rsidR="00F211AC">
        <w:rPr>
          <w:rFonts w:ascii="Trebuchet MS" w:hAnsi="Trebuchet MS" w:cs="Arial"/>
          <w:b/>
        </w:rPr>
        <w:t>2</w:t>
      </w:r>
      <w:r w:rsidRPr="002151DA">
        <w:rPr>
          <w:rFonts w:ascii="Trebuchet MS" w:hAnsi="Trebuchet MS" w:cs="Arial"/>
        </w:rPr>
        <w:t xml:space="preserve"> roku włącznie, przy czym usługi, o których mowa w Umowie świadczone będą począwszy od dnia </w:t>
      </w:r>
    </w:p>
    <w:p w:rsidR="00D90253" w:rsidRPr="002151DA" w:rsidRDefault="00D11C3A" w:rsidP="00D90253">
      <w:pPr>
        <w:pStyle w:val="NormalnyWeb1"/>
        <w:spacing w:before="0" w:after="0"/>
        <w:jc w:val="both"/>
        <w:rPr>
          <w:rFonts w:ascii="Trebuchet MS" w:hAnsi="Trebuchet MS" w:cs="Arial"/>
          <w:b/>
          <w:bCs/>
        </w:rPr>
      </w:pPr>
      <w:r w:rsidRPr="002151DA">
        <w:rPr>
          <w:rFonts w:ascii="Trebuchet MS" w:hAnsi="Trebuchet MS" w:cs="Arial"/>
          <w:b/>
          <w:bCs/>
        </w:rPr>
        <w:t>01 września 2</w:t>
      </w:r>
      <w:r w:rsidR="00687D0C" w:rsidRPr="002151DA">
        <w:rPr>
          <w:rFonts w:ascii="Trebuchet MS" w:hAnsi="Trebuchet MS" w:cs="Arial"/>
          <w:b/>
          <w:bCs/>
        </w:rPr>
        <w:t>0</w:t>
      </w:r>
      <w:r w:rsidR="00881F51">
        <w:rPr>
          <w:rFonts w:ascii="Trebuchet MS" w:hAnsi="Trebuchet MS" w:cs="Arial"/>
          <w:b/>
          <w:bCs/>
        </w:rPr>
        <w:t>2</w:t>
      </w:r>
      <w:r w:rsidR="00F211AC">
        <w:rPr>
          <w:rFonts w:ascii="Trebuchet MS" w:hAnsi="Trebuchet MS" w:cs="Arial"/>
          <w:b/>
          <w:bCs/>
        </w:rPr>
        <w:t>1</w:t>
      </w:r>
      <w:r w:rsidRPr="002151DA">
        <w:rPr>
          <w:rFonts w:ascii="Trebuchet MS" w:hAnsi="Trebuchet MS" w:cs="Arial"/>
          <w:b/>
          <w:bCs/>
        </w:rPr>
        <w:t>r</w:t>
      </w:r>
      <w:r w:rsidR="00F211AC">
        <w:rPr>
          <w:rFonts w:ascii="Trebuchet MS" w:hAnsi="Trebuchet MS" w:cs="Arial"/>
          <w:b/>
          <w:bCs/>
        </w:rPr>
        <w:t xml:space="preserve">oku </w:t>
      </w:r>
      <w:r w:rsidR="00D90253" w:rsidRPr="002151DA">
        <w:rPr>
          <w:rFonts w:ascii="Trebuchet MS" w:hAnsi="Trebuchet MS" w:cs="Arial"/>
          <w:bCs/>
        </w:rPr>
        <w:t xml:space="preserve">do dnia </w:t>
      </w:r>
      <w:r w:rsidR="00687D0C" w:rsidRPr="002151DA">
        <w:rPr>
          <w:rFonts w:ascii="Trebuchet MS" w:hAnsi="Trebuchet MS" w:cs="Arial"/>
          <w:b/>
          <w:bCs/>
        </w:rPr>
        <w:t>31 sierpnia 20</w:t>
      </w:r>
      <w:r w:rsidR="00E032CF" w:rsidRPr="002151DA">
        <w:rPr>
          <w:rFonts w:ascii="Trebuchet MS" w:hAnsi="Trebuchet MS" w:cs="Arial"/>
          <w:b/>
          <w:bCs/>
        </w:rPr>
        <w:t>2</w:t>
      </w:r>
      <w:r w:rsidR="00F211AC">
        <w:rPr>
          <w:rFonts w:ascii="Trebuchet MS" w:hAnsi="Trebuchet MS" w:cs="Arial"/>
          <w:b/>
          <w:bCs/>
        </w:rPr>
        <w:t>2</w:t>
      </w:r>
      <w:r w:rsidR="00D90253" w:rsidRPr="002151DA">
        <w:rPr>
          <w:rFonts w:ascii="Trebuchet MS" w:hAnsi="Trebuchet MS" w:cs="Arial"/>
          <w:b/>
          <w:bCs/>
        </w:rPr>
        <w:t xml:space="preserve"> roku w</w:t>
      </w:r>
      <w:r w:rsidR="00D90253" w:rsidRPr="002151DA">
        <w:rPr>
          <w:rFonts w:ascii="Trebuchet MS" w:hAnsi="Trebuchet MS" w:cs="Arial"/>
          <w:bCs/>
        </w:rPr>
        <w:t>łącznie</w:t>
      </w:r>
      <w:r w:rsidR="00D90253" w:rsidRPr="002151DA">
        <w:rPr>
          <w:rFonts w:ascii="Trebuchet MS" w:hAnsi="Trebuchet MS" w:cs="Arial"/>
          <w:b/>
          <w:bCs/>
        </w:rPr>
        <w:t>.</w:t>
      </w:r>
    </w:p>
    <w:p w:rsidR="00D90253" w:rsidRPr="002151DA" w:rsidRDefault="00D90253" w:rsidP="00D90253">
      <w:pPr>
        <w:pStyle w:val="NormalnyWeb1"/>
        <w:spacing w:before="0" w:after="0"/>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3.</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[Przedmiot Umowy]</w:t>
      </w:r>
    </w:p>
    <w:p w:rsidR="00D90253" w:rsidRPr="002151DA" w:rsidRDefault="00D90253" w:rsidP="00D90253">
      <w:pPr>
        <w:pStyle w:val="NormalnyWeb1"/>
        <w:spacing w:before="0" w:after="0"/>
        <w:jc w:val="both"/>
        <w:rPr>
          <w:rFonts w:ascii="Trebuchet MS" w:hAnsi="Trebuchet MS" w:cs="Arial"/>
          <w:bCs/>
        </w:rPr>
      </w:pPr>
      <w:r w:rsidRPr="002151DA">
        <w:rPr>
          <w:rFonts w:ascii="Trebuchet MS" w:hAnsi="Trebuchet MS" w:cs="Arial"/>
          <w:bCs/>
        </w:rPr>
        <w:t>Przedmiotem Umowy jest ustalenie zasad świadczenia przez Usługodawcę na rzecz Usługobiorcy usług w ramach prowadzonego przez Usługodawcę Przedszkola.</w:t>
      </w:r>
    </w:p>
    <w:p w:rsidR="00D90253" w:rsidRPr="002151DA" w:rsidRDefault="00D90253" w:rsidP="00D90253">
      <w:pPr>
        <w:pStyle w:val="NormalnyWeb1"/>
        <w:spacing w:before="0" w:after="0"/>
        <w:rPr>
          <w:rFonts w:ascii="Trebuchet MS" w:hAnsi="Trebuchet MS" w:cs="Arial"/>
          <w:bC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4.</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[Zasady organizacji pracy Przedszkola]</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Przedszkole świadczy usługi określone Umową, wyłącznie w dni tygodnia od poniedziałku do piątku, w godzinach od 7:00 do 17:30, z wy</w:t>
      </w:r>
      <w:r w:rsidRPr="002151DA">
        <w:rPr>
          <w:rFonts w:ascii="Trebuchet MS" w:hAnsi="Trebuchet MS"/>
        </w:rPr>
        <w:t>łą</w:t>
      </w:r>
      <w:r w:rsidRPr="002151DA">
        <w:rPr>
          <w:rFonts w:ascii="Trebuchet MS" w:hAnsi="Trebuchet MS" w:cs="Arial"/>
        </w:rPr>
        <w:t>czeniem dni ustawowo wolnych od prac</w:t>
      </w:r>
      <w:r w:rsidR="007E3C7C" w:rsidRPr="002151DA">
        <w:rPr>
          <w:rFonts w:ascii="Trebuchet MS" w:hAnsi="Trebuchet MS" w:cs="Arial"/>
        </w:rPr>
        <w:t>y. W dni</w:t>
      </w:r>
      <w:r w:rsidR="00E032CF" w:rsidRPr="002151DA">
        <w:rPr>
          <w:rFonts w:ascii="Trebuchet MS" w:hAnsi="Trebuchet MS" w:cs="Arial"/>
        </w:rPr>
        <w:t xml:space="preserve">u </w:t>
      </w:r>
      <w:r w:rsidR="00881F51" w:rsidRPr="00881F51">
        <w:rPr>
          <w:rFonts w:ascii="Trebuchet MS" w:hAnsi="Trebuchet MS" w:cs="Arial"/>
          <w:b/>
        </w:rPr>
        <w:t>24 grudnia 202</w:t>
      </w:r>
      <w:r w:rsidR="00F211AC">
        <w:rPr>
          <w:rFonts w:ascii="Trebuchet MS" w:hAnsi="Trebuchet MS" w:cs="Arial"/>
          <w:b/>
        </w:rPr>
        <w:t>1</w:t>
      </w:r>
      <w:r w:rsidR="00881F51" w:rsidRPr="00881F51">
        <w:rPr>
          <w:rFonts w:ascii="Trebuchet MS" w:hAnsi="Trebuchet MS" w:cs="Arial"/>
          <w:b/>
        </w:rPr>
        <w:t>r.</w:t>
      </w:r>
      <w:r w:rsidR="00881F51">
        <w:rPr>
          <w:rFonts w:ascii="Trebuchet MS" w:hAnsi="Trebuchet MS" w:cs="Arial"/>
        </w:rPr>
        <w:t xml:space="preserve">  </w:t>
      </w:r>
      <w:r w:rsidR="00E032CF" w:rsidRPr="002151DA">
        <w:rPr>
          <w:rFonts w:ascii="Trebuchet MS" w:hAnsi="Trebuchet MS" w:cs="Arial"/>
        </w:rPr>
        <w:t>Przedszkole jest nieczynne</w:t>
      </w:r>
      <w:r w:rsidR="00F14E41">
        <w:rPr>
          <w:rFonts w:ascii="Trebuchet MS" w:hAnsi="Trebuchet MS" w:cs="Arial"/>
        </w:rPr>
        <w:t>.</w:t>
      </w:r>
      <w:r w:rsidRPr="002151DA">
        <w:rPr>
          <w:rFonts w:ascii="Trebuchet MS" w:hAnsi="Trebuchet MS" w:cs="Arial"/>
        </w:rPr>
        <w:t xml:space="preserve"> </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Szczegó</w:t>
      </w:r>
      <w:r w:rsidRPr="002151DA">
        <w:rPr>
          <w:rFonts w:ascii="Trebuchet MS" w:hAnsi="Trebuchet MS"/>
        </w:rPr>
        <w:t>ł</w:t>
      </w:r>
      <w:r w:rsidRPr="002151DA">
        <w:rPr>
          <w:rFonts w:ascii="Trebuchet MS" w:hAnsi="Trebuchet MS" w:cs="Arial"/>
        </w:rPr>
        <w:t>owe zasady organizacji pracy Przedszkola okre</w:t>
      </w:r>
      <w:r w:rsidRPr="002151DA">
        <w:rPr>
          <w:rFonts w:ascii="Trebuchet MS" w:hAnsi="Trebuchet MS"/>
        </w:rPr>
        <w:t>ś</w:t>
      </w:r>
      <w:r w:rsidRPr="002151DA">
        <w:rPr>
          <w:rFonts w:ascii="Trebuchet MS" w:hAnsi="Trebuchet MS" w:cs="Arial"/>
        </w:rPr>
        <w:t>la Statut Przedszkola, oraz Regulamin Przedszkola dostępny na stronie internetowej Przedszkola:</w:t>
      </w:r>
    </w:p>
    <w:p w:rsidR="00D90253" w:rsidRPr="002151DA" w:rsidRDefault="005A0275" w:rsidP="00D90253">
      <w:pPr>
        <w:pStyle w:val="NormalnyWeb1"/>
        <w:ind w:left="426"/>
        <w:jc w:val="both"/>
        <w:rPr>
          <w:rFonts w:ascii="Trebuchet MS" w:hAnsi="Trebuchet MS" w:cs="Arial"/>
        </w:rPr>
      </w:pPr>
      <w:hyperlink r:id="rId8" w:history="1">
        <w:r w:rsidR="00D90253" w:rsidRPr="002151DA">
          <w:rPr>
            <w:rStyle w:val="Hipercze"/>
            <w:rFonts w:ascii="Trebuchet MS" w:hAnsi="Trebuchet MS" w:cs="Arial"/>
            <w:color w:val="auto"/>
          </w:rPr>
          <w:t>www.przedszkole.ppnt.poznan.pl</w:t>
        </w:r>
      </w:hyperlink>
      <w:r w:rsidR="00D90253" w:rsidRPr="002151DA">
        <w:rPr>
          <w:rFonts w:ascii="Trebuchet MS" w:hAnsi="Trebuchet MS" w:cs="Arial"/>
        </w:rPr>
        <w:t xml:space="preserve"> oraz w holu budynku Przedszkola.</w:t>
      </w:r>
    </w:p>
    <w:p w:rsidR="007C7700" w:rsidRPr="002151DA" w:rsidRDefault="007C7700" w:rsidP="007C7700">
      <w:pPr>
        <w:pStyle w:val="NormalnyWeb1"/>
        <w:numPr>
          <w:ilvl w:val="0"/>
          <w:numId w:val="6"/>
        </w:numPr>
        <w:ind w:left="357" w:hanging="357"/>
        <w:jc w:val="both"/>
        <w:rPr>
          <w:rFonts w:ascii="Trebuchet MS" w:hAnsi="Trebuchet MS" w:cs="Arial"/>
        </w:rPr>
      </w:pPr>
      <w:r w:rsidRPr="002151DA">
        <w:rPr>
          <w:rFonts w:ascii="Trebuchet MS" w:hAnsi="Trebuchet MS" w:cs="Arial"/>
        </w:rPr>
        <w:t xml:space="preserve">Przedszkole może powstrzymać się od świadczenia usług określonych Umową na czas niezbędnych remontów, konserwacji lub z innych ważnych przyczyn, przez okres </w:t>
      </w:r>
      <w:r w:rsidR="00E06880" w:rsidRPr="002151DA">
        <w:rPr>
          <w:rFonts w:ascii="Trebuchet MS" w:hAnsi="Trebuchet MS" w:cs="Arial"/>
        </w:rPr>
        <w:t xml:space="preserve">2 </w:t>
      </w:r>
      <w:r w:rsidRPr="002151DA">
        <w:rPr>
          <w:rFonts w:ascii="Trebuchet MS" w:hAnsi="Trebuchet MS" w:cs="Arial"/>
        </w:rPr>
        <w:t xml:space="preserve">(słownie: </w:t>
      </w:r>
      <w:r w:rsidR="00E06880" w:rsidRPr="002151DA">
        <w:rPr>
          <w:rFonts w:ascii="Trebuchet MS" w:hAnsi="Trebuchet MS" w:cs="Arial"/>
        </w:rPr>
        <w:t>dw</w:t>
      </w:r>
      <w:r w:rsidR="00D85FF5" w:rsidRPr="002151DA">
        <w:rPr>
          <w:rFonts w:ascii="Trebuchet MS" w:hAnsi="Trebuchet MS" w:cs="Arial"/>
        </w:rPr>
        <w:t>ó</w:t>
      </w:r>
      <w:r w:rsidR="00D55D68" w:rsidRPr="002151DA">
        <w:rPr>
          <w:rFonts w:ascii="Trebuchet MS" w:hAnsi="Trebuchet MS" w:cs="Arial"/>
        </w:rPr>
        <w:t>c</w:t>
      </w:r>
      <w:r w:rsidR="00D85FF5" w:rsidRPr="002151DA">
        <w:rPr>
          <w:rFonts w:ascii="Trebuchet MS" w:hAnsi="Trebuchet MS" w:cs="Arial"/>
        </w:rPr>
        <w:t>h</w:t>
      </w:r>
      <w:r w:rsidRPr="002151DA">
        <w:rPr>
          <w:rFonts w:ascii="Trebuchet MS" w:hAnsi="Trebuchet MS" w:cs="Arial"/>
        </w:rPr>
        <w:t xml:space="preserve">) </w:t>
      </w:r>
      <w:r w:rsidR="00E06880" w:rsidRPr="002151DA">
        <w:rPr>
          <w:rFonts w:ascii="Trebuchet MS" w:hAnsi="Trebuchet MS" w:cs="Arial"/>
        </w:rPr>
        <w:t>tygodni kalendarzow</w:t>
      </w:r>
      <w:r w:rsidR="00D85FF5" w:rsidRPr="002151DA">
        <w:rPr>
          <w:rFonts w:ascii="Trebuchet MS" w:hAnsi="Trebuchet MS" w:cs="Arial"/>
        </w:rPr>
        <w:t xml:space="preserve">ych - </w:t>
      </w:r>
      <w:r w:rsidRPr="002151DA">
        <w:rPr>
          <w:rFonts w:ascii="Trebuchet MS" w:hAnsi="Trebuchet MS" w:cs="Arial"/>
        </w:rPr>
        <w:t xml:space="preserve">pomiędzy dniem 1 lipca </w:t>
      </w:r>
      <w:r w:rsidR="00230704" w:rsidRPr="002151DA">
        <w:rPr>
          <w:rFonts w:ascii="Trebuchet MS" w:hAnsi="Trebuchet MS" w:cs="Arial"/>
        </w:rPr>
        <w:t>danego roku kalendarzowego</w:t>
      </w:r>
      <w:r w:rsidR="00D85FF5" w:rsidRPr="002151DA">
        <w:rPr>
          <w:rFonts w:ascii="Trebuchet MS" w:hAnsi="Trebuchet MS" w:cs="Arial"/>
        </w:rPr>
        <w:t>,</w:t>
      </w:r>
      <w:r w:rsidRPr="002151DA">
        <w:rPr>
          <w:rFonts w:ascii="Trebuchet MS" w:hAnsi="Trebuchet MS" w:cs="Arial"/>
        </w:rPr>
        <w:t xml:space="preserve"> a dniem 31 sierpnia </w:t>
      </w:r>
      <w:r w:rsidR="00230704" w:rsidRPr="002151DA">
        <w:rPr>
          <w:rFonts w:ascii="Trebuchet MS" w:hAnsi="Trebuchet MS" w:cs="Arial"/>
        </w:rPr>
        <w:t>danego roku kalendarzowego</w:t>
      </w:r>
      <w:r w:rsidRPr="002151DA">
        <w:rPr>
          <w:rFonts w:ascii="Trebuchet MS" w:hAnsi="Trebuchet MS" w:cs="Arial"/>
        </w:rPr>
        <w:t>.</w:t>
      </w:r>
    </w:p>
    <w:p w:rsidR="00D90253" w:rsidRPr="002151DA" w:rsidRDefault="007C7700" w:rsidP="00D85FF5">
      <w:pPr>
        <w:pStyle w:val="NormalnyWeb1"/>
        <w:numPr>
          <w:ilvl w:val="0"/>
          <w:numId w:val="6"/>
        </w:numPr>
        <w:spacing w:before="0" w:after="0"/>
        <w:ind w:left="357" w:hanging="357"/>
        <w:jc w:val="both"/>
        <w:rPr>
          <w:rFonts w:ascii="Trebuchet MS" w:hAnsi="Trebuchet MS"/>
        </w:rPr>
      </w:pPr>
      <w:r w:rsidRPr="002151DA">
        <w:rPr>
          <w:rFonts w:ascii="Trebuchet MS" w:hAnsi="Trebuchet MS" w:cs="Arial"/>
        </w:rPr>
        <w:t>O planowanej przerwie w świadczeniu usług, zgodnie z ust. 3 powyżej, Usługodawca zawiadomi Usługobiorcę z odpowiednim wyprzedzeniem. W takim przypadku Czesne zostanie pomniejszone do kwoty, o której mowa w postanowieniu § 7 ust. 1 – zdanie drugie Umowy.</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5.</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Usługodawcy]</w:t>
      </w:r>
    </w:p>
    <w:p w:rsidR="00D90253" w:rsidRPr="002151DA" w:rsidRDefault="00D90253" w:rsidP="00D90253">
      <w:pPr>
        <w:pStyle w:val="NormalnyWeb1"/>
        <w:numPr>
          <w:ilvl w:val="3"/>
          <w:numId w:val="6"/>
        </w:numPr>
        <w:spacing w:before="0" w:after="0" w:line="276" w:lineRule="auto"/>
        <w:ind w:left="426" w:hanging="426"/>
        <w:jc w:val="both"/>
        <w:rPr>
          <w:rFonts w:ascii="Trebuchet MS" w:hAnsi="Trebuchet MS" w:cs="Arial"/>
          <w:bCs/>
        </w:rPr>
      </w:pPr>
      <w:r w:rsidRPr="002151DA">
        <w:rPr>
          <w:rFonts w:ascii="Trebuchet MS" w:hAnsi="Trebuchet MS" w:cs="Arial"/>
          <w:bCs/>
        </w:rPr>
        <w:t xml:space="preserve">Usługodawca zobowiązuje się do sprawowania w Przedszkolu opieki, w dniach i godzinach, o których mowa w postanowieniu § 4 ust. 1 Umowy, nad małoletnim ………………………………………………………………………………, data ur.………………………………….. w ………………….…………………., zamieszkałym w …………………………………..……………………… ul. …………………………………………….……….……., zameldowanym w ………………………………… ul. </w:t>
      </w:r>
      <w:r w:rsidRPr="002151DA">
        <w:rPr>
          <w:rFonts w:ascii="Trebuchet MS" w:hAnsi="Trebuchet MS" w:cs="Arial"/>
          <w:bCs/>
        </w:rPr>
        <w:lastRenderedPageBreak/>
        <w:t>…………………..………………..…….……….……., posługującym się nadanym mu numerem PESEL ………………………………..…….………………… zwanym dalej „</w:t>
      </w:r>
      <w:r w:rsidRPr="002151DA">
        <w:rPr>
          <w:rFonts w:ascii="Trebuchet MS" w:hAnsi="Trebuchet MS" w:cs="Arial"/>
          <w:b/>
          <w:bCs/>
        </w:rPr>
        <w:t>Dzieckiem</w:t>
      </w:r>
      <w:r w:rsidRPr="002151DA">
        <w:rPr>
          <w:rFonts w:ascii="Trebuchet MS" w:hAnsi="Trebuchet MS" w:cs="Arial"/>
          <w:bCs/>
        </w:rPr>
        <w:t>”.</w:t>
      </w:r>
    </w:p>
    <w:p w:rsidR="00D90253" w:rsidRPr="002151DA" w:rsidRDefault="00D90253" w:rsidP="00D90253">
      <w:pPr>
        <w:pStyle w:val="NormalnyWeb1"/>
        <w:numPr>
          <w:ilvl w:val="3"/>
          <w:numId w:val="6"/>
        </w:numPr>
        <w:spacing w:before="0" w:after="0"/>
        <w:ind w:left="426" w:hanging="426"/>
        <w:rPr>
          <w:rFonts w:ascii="Trebuchet MS" w:hAnsi="Trebuchet MS" w:cs="Arial"/>
          <w:bCs/>
        </w:rPr>
      </w:pPr>
      <w:r w:rsidRPr="002151DA">
        <w:rPr>
          <w:rFonts w:ascii="Trebuchet MS" w:hAnsi="Trebuchet MS" w:cs="Arial"/>
          <w:bCs/>
        </w:rPr>
        <w:t>Usługodawca w ramach opieki nad Dzieckiem, zobowiązuje się do:</w:t>
      </w:r>
    </w:p>
    <w:p w:rsidR="00D90253" w:rsidRPr="002151DA" w:rsidRDefault="00705828"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r</w:t>
      </w:r>
      <w:r w:rsidR="00D90253" w:rsidRPr="002151DA">
        <w:rPr>
          <w:rFonts w:ascii="Trebuchet MS" w:hAnsi="Trebuchet MS" w:cs="Arial"/>
        </w:rPr>
        <w:t>ealizacji</w:t>
      </w:r>
      <w:r w:rsidRPr="002151DA">
        <w:rPr>
          <w:rFonts w:ascii="Trebuchet MS" w:hAnsi="Trebuchet MS" w:cs="Arial"/>
        </w:rPr>
        <w:t xml:space="preserve"> </w:t>
      </w:r>
      <w:r w:rsidR="00D90253" w:rsidRPr="002151DA">
        <w:rPr>
          <w:rFonts w:ascii="Trebuchet MS" w:hAnsi="Trebuchet MS" w:cs="Arial"/>
        </w:rPr>
        <w:t xml:space="preserve"> podstawy programowej, zgodnie z</w:t>
      </w:r>
      <w:r w:rsidR="00067639" w:rsidRPr="002151DA">
        <w:rPr>
          <w:rFonts w:ascii="Trebuchet MS" w:hAnsi="Trebuchet MS" w:cs="Arial"/>
        </w:rPr>
        <w:t xml:space="preserve"> obowiązującym </w:t>
      </w:r>
      <w:r w:rsidR="00D90253" w:rsidRPr="002151DA">
        <w:rPr>
          <w:rFonts w:ascii="Trebuchet MS" w:hAnsi="Trebuchet MS" w:cs="Arial"/>
        </w:rPr>
        <w:t xml:space="preserve"> rozporz</w:t>
      </w:r>
      <w:r w:rsidR="00D90253" w:rsidRPr="002151DA">
        <w:rPr>
          <w:rFonts w:ascii="Trebuchet MS" w:hAnsi="Trebuchet MS"/>
        </w:rPr>
        <w:t>ą</w:t>
      </w:r>
      <w:r w:rsidR="00D90253" w:rsidRPr="002151DA">
        <w:rPr>
          <w:rFonts w:ascii="Trebuchet MS" w:hAnsi="Trebuchet MS" w:cs="Arial"/>
        </w:rPr>
        <w:t>dzeniem Minis</w:t>
      </w:r>
      <w:r w:rsidR="002B5FA6" w:rsidRPr="002151DA">
        <w:rPr>
          <w:rFonts w:ascii="Trebuchet MS" w:hAnsi="Trebuchet MS" w:cs="Arial"/>
        </w:rPr>
        <w:t>tra Edukacji Narodowej</w:t>
      </w:r>
      <w:r w:rsidR="00067639" w:rsidRPr="002151DA">
        <w:rPr>
          <w:rFonts w:ascii="Trebuchet MS" w:hAnsi="Trebuchet MS" w:cs="Arial"/>
        </w:rPr>
        <w:t>,</w:t>
      </w:r>
      <w:r w:rsidR="00D90253" w:rsidRPr="002151DA">
        <w:rPr>
          <w:rFonts w:ascii="Trebuchet MS" w:hAnsi="Trebuchet MS" w:cs="Arial"/>
        </w:rPr>
        <w:t xml:space="preserve">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rPr>
        <w:t xml:space="preserve">zapewnienia warunków </w:t>
      </w:r>
      <w:r w:rsidRPr="002151DA">
        <w:rPr>
          <w:rFonts w:ascii="Trebuchet MS" w:hAnsi="Trebuchet MS" w:cs="Arial"/>
        </w:rPr>
        <w:t xml:space="preserve">do harmonijnego i wszechstronnego rozwoju Dziecka,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zapewnienia bezpieczeństwa Dziecka podczas, gdy opiekę nad nim sprawuje Usługodawca,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wspierania wychowawczej roli rodziny,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zapewnienia wyżywienia Dziecka stanowiącego 3 (słownie: trzy) posiłki dziennie (śniadanie, obiad, podwieczorek), przy czym posiłki przygotowywane będą zgodnie z odpowiednimi normami ustanowionymi przez ministra właściwego do spraw zdrowia,</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Usługobiorcami w zakresie kszta</w:t>
      </w:r>
      <w:r w:rsidRPr="002151DA">
        <w:rPr>
          <w:rFonts w:ascii="Trebuchet MS" w:hAnsi="Trebuchet MS"/>
        </w:rPr>
        <w:t>ł</w:t>
      </w:r>
      <w:r w:rsidRPr="002151DA">
        <w:rPr>
          <w:rFonts w:ascii="Trebuchet MS" w:hAnsi="Trebuchet MS" w:cs="Arial"/>
        </w:rPr>
        <w:t>cenia i wychowania Dziecka,</w:t>
      </w:r>
    </w:p>
    <w:p w:rsidR="00D90253" w:rsidRPr="002151DA" w:rsidRDefault="00D90253" w:rsidP="00D90253">
      <w:pPr>
        <w:pStyle w:val="NormalnyWeb1"/>
        <w:numPr>
          <w:ilvl w:val="0"/>
          <w:numId w:val="1"/>
        </w:numPr>
        <w:spacing w:before="0" w:after="0"/>
        <w:jc w:val="both"/>
        <w:rPr>
          <w:rFonts w:ascii="Trebuchet MS" w:hAnsi="Trebuchet MS"/>
        </w:rPr>
      </w:pPr>
      <w:r w:rsidRPr="002151DA">
        <w:rPr>
          <w:rFonts w:ascii="Trebuchet MS" w:hAnsi="Trebuchet MS"/>
        </w:rPr>
        <w:t>umożliwienia Dziecku udziału w zajęciach dodatkowych, odbywającyc</w:t>
      </w:r>
      <w:r w:rsidR="00D11C3A" w:rsidRPr="002151DA">
        <w:rPr>
          <w:rFonts w:ascii="Trebuchet MS" w:hAnsi="Trebuchet MS"/>
        </w:rPr>
        <w:t>h si</w:t>
      </w:r>
      <w:r w:rsidR="00687D0C" w:rsidRPr="002151DA">
        <w:rPr>
          <w:rFonts w:ascii="Trebuchet MS" w:hAnsi="Trebuchet MS"/>
        </w:rPr>
        <w:t xml:space="preserve">ę w okresie </w:t>
      </w:r>
      <w:r w:rsidR="00687D0C" w:rsidRPr="001E034E">
        <w:rPr>
          <w:rFonts w:ascii="Trebuchet MS" w:hAnsi="Trebuchet MS"/>
          <w:b/>
        </w:rPr>
        <w:t>od września</w:t>
      </w:r>
      <w:r w:rsidR="00687D0C" w:rsidRPr="002151DA">
        <w:rPr>
          <w:rFonts w:ascii="Trebuchet MS" w:hAnsi="Trebuchet MS"/>
        </w:rPr>
        <w:t xml:space="preserve"> </w:t>
      </w:r>
      <w:r w:rsidR="00687D0C" w:rsidRPr="00881F51">
        <w:rPr>
          <w:rFonts w:ascii="Trebuchet MS" w:hAnsi="Trebuchet MS"/>
          <w:b/>
        </w:rPr>
        <w:t>20</w:t>
      </w:r>
      <w:r w:rsidR="00881F51" w:rsidRPr="00881F51">
        <w:rPr>
          <w:rFonts w:ascii="Trebuchet MS" w:hAnsi="Trebuchet MS"/>
          <w:b/>
        </w:rPr>
        <w:t>2</w:t>
      </w:r>
      <w:r w:rsidR="00F211AC">
        <w:rPr>
          <w:rFonts w:ascii="Trebuchet MS" w:hAnsi="Trebuchet MS"/>
          <w:b/>
        </w:rPr>
        <w:t>1</w:t>
      </w:r>
      <w:r w:rsidR="00687D0C" w:rsidRPr="00881F51">
        <w:rPr>
          <w:rFonts w:ascii="Trebuchet MS" w:hAnsi="Trebuchet MS"/>
          <w:b/>
        </w:rPr>
        <w:t xml:space="preserve"> roku do czerwca 20</w:t>
      </w:r>
      <w:r w:rsidR="00881F51" w:rsidRPr="00881F51">
        <w:rPr>
          <w:rFonts w:ascii="Trebuchet MS" w:hAnsi="Trebuchet MS"/>
          <w:b/>
        </w:rPr>
        <w:t>2</w:t>
      </w:r>
      <w:r w:rsidR="00F211AC">
        <w:rPr>
          <w:rFonts w:ascii="Trebuchet MS" w:hAnsi="Trebuchet MS"/>
          <w:b/>
        </w:rPr>
        <w:t>2</w:t>
      </w:r>
      <w:r w:rsidRPr="00881F51">
        <w:rPr>
          <w:rFonts w:ascii="Trebuchet MS" w:hAnsi="Trebuchet MS"/>
          <w:b/>
        </w:rPr>
        <w:t xml:space="preserve"> roku</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 xml:space="preserve">zajęcia logopedyczne,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spotkania muzyczne/teatralne</w:t>
      </w:r>
      <w:r w:rsidR="00F211AC">
        <w:rPr>
          <w:rFonts w:ascii="Trebuchet MS" w:hAnsi="Trebuchet MS"/>
        </w:rPr>
        <w:t xml:space="preserve">/ naukowe </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języka angielskiego,</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rytmiki,</w:t>
      </w:r>
    </w:p>
    <w:p w:rsidR="00D90253" w:rsidRPr="002151DA" w:rsidRDefault="00D90253" w:rsidP="00D90253">
      <w:pPr>
        <w:pStyle w:val="NormalnyWeb1"/>
        <w:spacing w:before="0" w:after="0"/>
        <w:ind w:left="709"/>
        <w:jc w:val="both"/>
        <w:rPr>
          <w:rFonts w:ascii="Trebuchet MS" w:hAnsi="Trebuchet MS"/>
        </w:rPr>
      </w:pPr>
      <w:r w:rsidRPr="002151DA">
        <w:rPr>
          <w:rFonts w:ascii="Trebuchet MS" w:hAnsi="Trebuchet MS"/>
        </w:rPr>
        <w:t>przy czym zajęcia logopedyczne są dodatkowo płatne, według cennika dostępnego w Przedszkolu.</w:t>
      </w:r>
    </w:p>
    <w:p w:rsidR="00D90253" w:rsidRPr="002151DA" w:rsidRDefault="00D90253" w:rsidP="00D90253">
      <w:pPr>
        <w:pStyle w:val="NormalnyWeb1"/>
        <w:numPr>
          <w:ilvl w:val="3"/>
          <w:numId w:val="6"/>
        </w:numPr>
        <w:spacing w:before="0" w:after="0"/>
        <w:ind w:left="426" w:hanging="426"/>
        <w:jc w:val="both"/>
        <w:rPr>
          <w:rFonts w:ascii="Trebuchet MS" w:hAnsi="Trebuchet MS" w:cs="Arial"/>
        </w:rPr>
      </w:pPr>
      <w:r w:rsidRPr="002151DA">
        <w:rPr>
          <w:rFonts w:ascii="Trebuchet MS" w:hAnsi="Trebuchet MS"/>
        </w:rPr>
        <w:t xml:space="preserve">Opieka nad Dzieckiem sprawowana będzie przez wykwalifikowaną kadrę, przeszkoloną i wspieraną merytorycznie przez </w:t>
      </w:r>
      <w:r w:rsidRPr="002151DA">
        <w:rPr>
          <w:rFonts w:ascii="Trebuchet MS" w:hAnsi="Trebuchet MS" w:cs="Arial"/>
        </w:rPr>
        <w:t>Instytut Ma</w:t>
      </w:r>
      <w:r w:rsidRPr="002151DA">
        <w:rPr>
          <w:rFonts w:ascii="Trebuchet MS" w:hAnsi="Trebuchet MS"/>
        </w:rPr>
        <w:t>ł</w:t>
      </w:r>
      <w:r w:rsidRPr="002151DA">
        <w:rPr>
          <w:rFonts w:ascii="Trebuchet MS" w:hAnsi="Trebuchet MS" w:cs="Arial"/>
        </w:rPr>
        <w:t xml:space="preserve">ego Dziecka im. Astrid </w:t>
      </w:r>
      <w:proofErr w:type="spellStart"/>
      <w:r w:rsidRPr="002151DA">
        <w:rPr>
          <w:rFonts w:ascii="Trebuchet MS" w:hAnsi="Trebuchet MS" w:cs="Arial"/>
        </w:rPr>
        <w:t>Lindgren</w:t>
      </w:r>
      <w:proofErr w:type="spellEnd"/>
      <w:r w:rsidRPr="002151DA">
        <w:rPr>
          <w:rFonts w:ascii="Trebuchet MS" w:hAnsi="Trebuchet MS" w:cs="Arial"/>
        </w:rPr>
        <w:t>.</w:t>
      </w:r>
    </w:p>
    <w:p w:rsidR="00D90253" w:rsidRPr="002151DA" w:rsidRDefault="00D90253" w:rsidP="00D90253">
      <w:pPr>
        <w:pStyle w:val="NormalnyWeb1"/>
        <w:spacing w:before="0" w:after="0"/>
        <w:jc w:val="both"/>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6.</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Usługobiorców]</w:t>
      </w:r>
    </w:p>
    <w:p w:rsidR="00D90253" w:rsidRPr="002151DA" w:rsidRDefault="00D90253" w:rsidP="00D90253">
      <w:pPr>
        <w:pStyle w:val="NormalnyWeb1"/>
        <w:spacing w:before="0" w:after="0"/>
        <w:rPr>
          <w:rFonts w:ascii="Trebuchet MS" w:hAnsi="Trebuchet MS" w:cs="Arial"/>
        </w:rPr>
      </w:pPr>
      <w:r w:rsidRPr="002151DA">
        <w:rPr>
          <w:rFonts w:ascii="Trebuchet MS" w:hAnsi="Trebuchet MS" w:cs="Arial"/>
        </w:rPr>
        <w:t>Us</w:t>
      </w:r>
      <w:r w:rsidRPr="002151DA">
        <w:rPr>
          <w:rFonts w:ascii="Trebuchet MS" w:hAnsi="Trebuchet MS"/>
        </w:rPr>
        <w:t>ł</w:t>
      </w:r>
      <w:r w:rsidRPr="002151DA">
        <w:rPr>
          <w:rFonts w:ascii="Trebuchet MS" w:hAnsi="Trebuchet MS" w:cs="Arial"/>
        </w:rPr>
        <w:t>ugobiorcy zobowi</w:t>
      </w:r>
      <w:r w:rsidRPr="002151DA">
        <w:rPr>
          <w:rFonts w:ascii="Trebuchet MS" w:hAnsi="Trebuchet MS"/>
        </w:rPr>
        <w:t>ą</w:t>
      </w:r>
      <w:r w:rsidRPr="002151DA">
        <w:rPr>
          <w:rFonts w:ascii="Trebuchet MS" w:hAnsi="Trebuchet MS" w:cs="Arial"/>
        </w:rPr>
        <w:t>zują si</w:t>
      </w:r>
      <w:r w:rsidRPr="002151DA">
        <w:rPr>
          <w:rFonts w:ascii="Trebuchet MS" w:hAnsi="Trebuchet MS"/>
        </w:rPr>
        <w:t>ę</w:t>
      </w:r>
      <w:r w:rsidRPr="002151DA">
        <w:rPr>
          <w:rFonts w:ascii="Trebuchet MS" w:hAnsi="Trebuchet MS" w:cs="Arial"/>
        </w:rPr>
        <w:t xml:space="preserve"> do:</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przestrzegania zasad funkcjonowania Przedszkola zawartych w Statucie Przedszkola oraz Regulaminie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Usługodawcą w zakresie wszystkich spraw zwi</w:t>
      </w:r>
      <w:r w:rsidRPr="002151DA">
        <w:rPr>
          <w:rFonts w:ascii="Trebuchet MS" w:hAnsi="Trebuchet MS"/>
        </w:rPr>
        <w:t>ą</w:t>
      </w:r>
      <w:r w:rsidRPr="002151DA">
        <w:rPr>
          <w:rFonts w:ascii="Trebuchet MS" w:hAnsi="Trebuchet MS" w:cs="Arial"/>
        </w:rPr>
        <w:t xml:space="preserve">zanych z pobytem Dziecka w Przedszkolu;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oraz odbierania Dziecka z Przedszkola osobi</w:t>
      </w:r>
      <w:r w:rsidRPr="002151DA">
        <w:rPr>
          <w:rFonts w:ascii="Trebuchet MS" w:hAnsi="Trebuchet MS"/>
        </w:rPr>
        <w:t>ś</w:t>
      </w:r>
      <w:r w:rsidRPr="002151DA">
        <w:rPr>
          <w:rFonts w:ascii="Trebuchet MS" w:hAnsi="Trebuchet MS" w:cs="Arial"/>
        </w:rPr>
        <w:t>cie lub przez osob</w:t>
      </w:r>
      <w:r w:rsidRPr="002151DA">
        <w:rPr>
          <w:rFonts w:ascii="Trebuchet MS" w:hAnsi="Trebuchet MS"/>
        </w:rPr>
        <w:t>ę</w:t>
      </w:r>
      <w:r w:rsidRPr="002151DA">
        <w:rPr>
          <w:rFonts w:ascii="Trebuchet MS" w:hAnsi="Trebuchet MS" w:cs="Arial"/>
        </w:rPr>
        <w:t xml:space="preserve"> uprzednio upoważnioną pisemnie pod rygorem nieważności do odbierania Dziecka z Przedszkola</w:t>
      </w:r>
      <w:r w:rsidRPr="002151DA">
        <w:rPr>
          <w:rFonts w:ascii="Trebuchet MS" w:hAnsi="Trebuchet MS"/>
        </w:rPr>
        <w:t xml:space="preserve">, </w:t>
      </w:r>
      <w:r w:rsidRPr="002151DA">
        <w:rPr>
          <w:rFonts w:ascii="Trebuchet MS" w:hAnsi="Trebuchet MS" w:cs="Arial"/>
        </w:rPr>
        <w:t xml:space="preserve">przy czym Dziecko odbierane będzie z Przedszkola nie później niż do godziny 17:30,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niezwłocznego zawiadomienia Usługodawcy o wyst</w:t>
      </w:r>
      <w:r w:rsidRPr="002151DA">
        <w:rPr>
          <w:rFonts w:ascii="Trebuchet MS" w:hAnsi="Trebuchet MS"/>
        </w:rPr>
        <w:t>ą</w:t>
      </w:r>
      <w:r w:rsidRPr="002151DA">
        <w:rPr>
          <w:rFonts w:ascii="Trebuchet MS" w:hAnsi="Trebuchet MS" w:cs="Arial"/>
        </w:rPr>
        <w:t>pieniu lub o podejrzeniu wystąpienia u Dziecka choroby zaka</w:t>
      </w:r>
      <w:r w:rsidRPr="002151DA">
        <w:rPr>
          <w:rFonts w:ascii="Trebuchet MS" w:hAnsi="Trebuchet MS"/>
        </w:rPr>
        <w:t>ź</w:t>
      </w:r>
      <w:r w:rsidRPr="002151DA">
        <w:rPr>
          <w:rFonts w:ascii="Trebuchet MS" w:hAnsi="Trebuchet MS" w:cs="Arial"/>
        </w:rPr>
        <w:t>nej,</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 przypadku powzięcia wiedzy o chorobie Dziecka, powstrzymywania się od oddawania Dziecka pod opiekę Usługodawcy na czas trwania choroby,</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terminowego uiszczania opłat,</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do Przedszkola tylko zdrowego dziecka,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informowaniu dyrektora Przedszkola o zmianie zameldowania i zamieszkania Dziecka,</w:t>
      </w:r>
    </w:p>
    <w:p w:rsidR="00687D0C" w:rsidRPr="002151DA" w:rsidRDefault="00D90253" w:rsidP="00687D0C">
      <w:pPr>
        <w:pStyle w:val="NormalnyWeb1"/>
        <w:numPr>
          <w:ilvl w:val="0"/>
          <w:numId w:val="3"/>
        </w:numPr>
        <w:spacing w:before="0" w:after="0"/>
        <w:jc w:val="both"/>
        <w:rPr>
          <w:rFonts w:ascii="Trebuchet MS" w:hAnsi="Trebuchet MS" w:cs="Arial"/>
        </w:rPr>
      </w:pPr>
      <w:r w:rsidRPr="002151DA">
        <w:rPr>
          <w:rFonts w:ascii="Trebuchet MS" w:hAnsi="Trebuchet MS" w:cs="Arial"/>
        </w:rPr>
        <w:t>aktywnego udziału w programie adaptacji</w:t>
      </w:r>
      <w:r w:rsidR="00687D0C" w:rsidRPr="002151DA">
        <w:rPr>
          <w:rFonts w:ascii="Trebuchet MS" w:hAnsi="Trebuchet MS" w:cs="Arial"/>
        </w:rPr>
        <w:t xml:space="preserve"> do Przedszkola indywidualnie dostosowanym do każdego </w:t>
      </w:r>
      <w:r w:rsidRPr="002151DA">
        <w:rPr>
          <w:rFonts w:ascii="Trebuchet MS" w:hAnsi="Trebuchet MS" w:cs="Arial"/>
        </w:rPr>
        <w:t>Dziecka zgodnie z założeniami koncepcji pracy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nieobecności  Dziecka w Przedszkolu, </w:t>
      </w:r>
      <w:r w:rsidRPr="002151DA">
        <w:rPr>
          <w:rFonts w:ascii="Trebuchet MS" w:hAnsi="Trebuchet MS" w:cs="Arial"/>
        </w:rPr>
        <w:lastRenderedPageBreak/>
        <w:t xml:space="preserve">najpóźniej do godz. 8:15 w dniu nieobecności, przy czym Usługobiorcom będzie przysługiwał zwrot stawki żywieniowej, za dzień nieobecności  Dziecka, wyłącznie w przypadku poinformowania o jego nieobecności w Przedszkolu w terminach określonych w postanowieniach </w:t>
      </w:r>
      <w:r w:rsidRPr="002151DA">
        <w:rPr>
          <w:rFonts w:ascii="Trebuchet MS" w:hAnsi="Trebuchet MS" w:cs="Arial"/>
          <w:bCs/>
        </w:rPr>
        <w:t>§ 7 ust.8 Umowy.</w:t>
      </w:r>
      <w:r w:rsidRPr="002151DA">
        <w:rPr>
          <w:rFonts w:ascii="Trebuchet MS" w:hAnsi="Trebuchet MS" w:cs="Arial"/>
        </w:rPr>
        <w:t xml:space="preserve"> </w:t>
      </w:r>
    </w:p>
    <w:p w:rsidR="00D90253" w:rsidRPr="002151DA" w:rsidRDefault="00D90253" w:rsidP="00D90253">
      <w:pPr>
        <w:pStyle w:val="NormalnyWeb1"/>
        <w:numPr>
          <w:ilvl w:val="0"/>
          <w:numId w:val="3"/>
        </w:numPr>
        <w:spacing w:before="0" w:after="0"/>
        <w:ind w:left="714" w:hanging="357"/>
        <w:jc w:val="both"/>
        <w:rPr>
          <w:rFonts w:ascii="Trebuchet MS" w:hAnsi="Trebuchet MS" w:cs="Arial"/>
          <w:b/>
          <w:bCs/>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powrocie  Dziecka do Przedszkola po okresie nieobecności , najpóźniej do godz. 8:15 w dniu powrotu Dziecka do Przedszkola; w przypadku gdy Usługobiorcy nie poinformują Usługodawcy o powrocie dziecka do Przedszkola w powyższym terminie, Usługodawca będzie zwolniony z obowiązku zapewnienia Dziecku wyżywienia w dniu jego powrotu do Przedszkola  </w:t>
      </w:r>
    </w:p>
    <w:p w:rsidR="00FE0425" w:rsidRPr="002151DA" w:rsidRDefault="00FE0425" w:rsidP="00782CA5">
      <w:pPr>
        <w:pStyle w:val="NormalnyWeb1"/>
        <w:spacing w:before="0" w:after="0"/>
        <w:ind w:left="714"/>
        <w:jc w:val="both"/>
        <w:rPr>
          <w:rFonts w:ascii="Trebuchet MS" w:hAnsi="Trebuchet MS" w:cs="Arial"/>
          <w:b/>
          <w:bCs/>
        </w:rPr>
      </w:pPr>
    </w:p>
    <w:p w:rsidR="00C73BAD" w:rsidRPr="002151DA" w:rsidRDefault="00C73BAD" w:rsidP="00782CA5">
      <w:pPr>
        <w:pStyle w:val="NormalnyWeb1"/>
        <w:spacing w:before="0" w:after="0"/>
        <w:ind w:left="714"/>
        <w:jc w:val="both"/>
        <w:rPr>
          <w:rFonts w:ascii="Trebuchet MS" w:hAnsi="Trebuchet MS" w:cs="Arial"/>
          <w:b/>
          <w:bCs/>
        </w:rPr>
      </w:pPr>
    </w:p>
    <w:p w:rsidR="00782CA5" w:rsidRPr="002151DA" w:rsidRDefault="00C73BAD" w:rsidP="00E032CF">
      <w:pPr>
        <w:pStyle w:val="NormalnyWeb1"/>
        <w:spacing w:before="0" w:after="0"/>
        <w:jc w:val="center"/>
        <w:rPr>
          <w:rFonts w:ascii="Trebuchet MS" w:hAnsi="Trebuchet MS" w:cs="Arial"/>
          <w:b/>
          <w:bCs/>
        </w:rPr>
      </w:pPr>
      <w:r w:rsidRPr="002151DA">
        <w:rPr>
          <w:rFonts w:ascii="Trebuchet MS" w:hAnsi="Trebuchet MS" w:cs="Arial"/>
          <w:b/>
          <w:bCs/>
        </w:rPr>
        <w:t>§ 7.</w:t>
      </w:r>
    </w:p>
    <w:p w:rsidR="00C73BAD" w:rsidRPr="002151DA" w:rsidRDefault="00C73BAD" w:rsidP="00C73BAD">
      <w:pPr>
        <w:jc w:val="center"/>
        <w:rPr>
          <w:rFonts w:ascii="Trebuchet MS" w:hAnsi="Trebuchet MS"/>
          <w:b/>
          <w:bCs/>
        </w:rPr>
      </w:pPr>
      <w:r w:rsidRPr="002151DA">
        <w:rPr>
          <w:rFonts w:ascii="Trebuchet MS" w:hAnsi="Trebuchet MS"/>
          <w:b/>
          <w:bCs/>
        </w:rPr>
        <w:t>[Czesne i inne opłaty]</w:t>
      </w:r>
    </w:p>
    <w:p w:rsidR="00C73BAD" w:rsidRPr="002151DA" w:rsidRDefault="00C73BAD" w:rsidP="00C73BAD">
      <w:pPr>
        <w:numPr>
          <w:ilvl w:val="0"/>
          <w:numId w:val="20"/>
        </w:numPr>
        <w:suppressAutoHyphens w:val="0"/>
        <w:ind w:left="426" w:hanging="426"/>
        <w:jc w:val="both"/>
        <w:rPr>
          <w:rFonts w:ascii="Trebuchet MS" w:hAnsi="Trebuchet MS"/>
        </w:rPr>
      </w:pPr>
      <w:r w:rsidRPr="002151DA">
        <w:rPr>
          <w:rFonts w:ascii="Trebuchet MS" w:hAnsi="Trebuchet MS"/>
        </w:rPr>
        <w:t xml:space="preserve">Miesięczna opłata za świadczone przez Usługodawcę usługi w </w:t>
      </w:r>
      <w:r w:rsidRPr="00F211AC">
        <w:rPr>
          <w:rFonts w:ascii="Trebuchet MS" w:hAnsi="Trebuchet MS"/>
          <w:b/>
        </w:rPr>
        <w:t>roku szkolnym 20</w:t>
      </w:r>
      <w:r w:rsidR="00881F51" w:rsidRPr="00F211AC">
        <w:rPr>
          <w:rFonts w:ascii="Trebuchet MS" w:hAnsi="Trebuchet MS"/>
          <w:b/>
        </w:rPr>
        <w:t>2</w:t>
      </w:r>
      <w:r w:rsidR="00F211AC" w:rsidRPr="00F211AC">
        <w:rPr>
          <w:rFonts w:ascii="Trebuchet MS" w:hAnsi="Trebuchet MS"/>
          <w:b/>
        </w:rPr>
        <w:t>1</w:t>
      </w:r>
      <w:r w:rsidRPr="00F211AC">
        <w:rPr>
          <w:rFonts w:ascii="Trebuchet MS" w:hAnsi="Trebuchet MS"/>
          <w:b/>
        </w:rPr>
        <w:t>/20</w:t>
      </w:r>
      <w:r w:rsidR="00E032CF" w:rsidRPr="00F211AC">
        <w:rPr>
          <w:rFonts w:ascii="Trebuchet MS" w:hAnsi="Trebuchet MS"/>
          <w:b/>
        </w:rPr>
        <w:t>2</w:t>
      </w:r>
      <w:r w:rsidR="00F211AC" w:rsidRPr="00F211AC">
        <w:rPr>
          <w:rFonts w:ascii="Trebuchet MS" w:hAnsi="Trebuchet MS"/>
          <w:b/>
        </w:rPr>
        <w:t>2</w:t>
      </w:r>
      <w:r w:rsidRPr="00F211AC">
        <w:rPr>
          <w:rFonts w:ascii="Trebuchet MS" w:hAnsi="Trebuchet MS"/>
          <w:b/>
        </w:rPr>
        <w:t xml:space="preserve"> wynosi kwotę</w:t>
      </w:r>
      <w:r w:rsidR="001E034E" w:rsidRPr="00F211AC">
        <w:rPr>
          <w:rFonts w:ascii="Trebuchet MS" w:hAnsi="Trebuchet MS"/>
          <w:b/>
        </w:rPr>
        <w:t xml:space="preserve"> </w:t>
      </w:r>
      <w:r w:rsidR="00F211AC">
        <w:rPr>
          <w:rFonts w:ascii="Trebuchet MS" w:hAnsi="Trebuchet MS"/>
          <w:b/>
        </w:rPr>
        <w:t>4</w:t>
      </w:r>
      <w:r w:rsidR="001E034E" w:rsidRPr="00F211AC">
        <w:rPr>
          <w:rFonts w:ascii="Trebuchet MS" w:hAnsi="Trebuchet MS"/>
          <w:b/>
        </w:rPr>
        <w:t>00</w:t>
      </w:r>
      <w:r w:rsidRPr="00F211AC">
        <w:rPr>
          <w:rFonts w:ascii="Trebuchet MS" w:hAnsi="Trebuchet MS"/>
          <w:b/>
        </w:rPr>
        <w:t>,0</w:t>
      </w:r>
      <w:r w:rsidRPr="00881F51">
        <w:rPr>
          <w:rFonts w:ascii="Trebuchet MS" w:hAnsi="Trebuchet MS"/>
          <w:b/>
        </w:rPr>
        <w:t>0</w:t>
      </w:r>
      <w:r w:rsidRPr="002151DA">
        <w:rPr>
          <w:rFonts w:ascii="Trebuchet MS" w:hAnsi="Trebuchet MS"/>
        </w:rPr>
        <w:t xml:space="preserve"> (słownie: </w:t>
      </w:r>
      <w:r w:rsidR="00F211AC">
        <w:rPr>
          <w:rFonts w:ascii="Trebuchet MS" w:hAnsi="Trebuchet MS"/>
        </w:rPr>
        <w:t xml:space="preserve">czterysta </w:t>
      </w:r>
      <w:r w:rsidRPr="002151DA">
        <w:rPr>
          <w:rFonts w:ascii="Trebuchet MS" w:hAnsi="Trebuchet MS"/>
        </w:rPr>
        <w:t xml:space="preserve">00/100) złotych i zwana jest dalej </w:t>
      </w:r>
      <w:r w:rsidRPr="002151DA">
        <w:rPr>
          <w:rFonts w:ascii="Trebuchet MS" w:hAnsi="Trebuchet MS"/>
          <w:b/>
          <w:bCs/>
        </w:rPr>
        <w:t>„Czesnym”</w:t>
      </w:r>
      <w:r w:rsidRPr="002151DA">
        <w:rPr>
          <w:rFonts w:ascii="Trebuchet MS" w:hAnsi="Trebuchet MS"/>
        </w:rPr>
        <w:t xml:space="preserve"> i nie podlega zwrotowi w przypadku nieobecności dziecka w Przedszkolu. W przypadku, o którym mowa w postanowieniu § 4 ust. 3 Umowy Czesne za dany miesią</w:t>
      </w:r>
      <w:r w:rsidR="00D15C49" w:rsidRPr="002151DA">
        <w:rPr>
          <w:rFonts w:ascii="Trebuchet MS" w:hAnsi="Trebuchet MS"/>
        </w:rPr>
        <w:t xml:space="preserve">c rozliczeniowy wynosi kwotę </w:t>
      </w:r>
      <w:r w:rsidR="00F211AC">
        <w:rPr>
          <w:rFonts w:ascii="Trebuchet MS" w:hAnsi="Trebuchet MS"/>
          <w:b/>
        </w:rPr>
        <w:t>225</w:t>
      </w:r>
      <w:r w:rsidR="00D15C49" w:rsidRPr="00881F51">
        <w:rPr>
          <w:rFonts w:ascii="Trebuchet MS" w:hAnsi="Trebuchet MS"/>
          <w:b/>
        </w:rPr>
        <w:t>,00</w:t>
      </w:r>
      <w:r w:rsidR="00D15C49" w:rsidRPr="002151DA">
        <w:rPr>
          <w:rFonts w:ascii="Trebuchet MS" w:hAnsi="Trebuchet MS"/>
        </w:rPr>
        <w:t xml:space="preserve"> (słownie: </w:t>
      </w:r>
      <w:r w:rsidR="00621B2B">
        <w:rPr>
          <w:rFonts w:ascii="Trebuchet MS" w:hAnsi="Trebuchet MS"/>
        </w:rPr>
        <w:t xml:space="preserve">dwieście dwadzieścia pięć </w:t>
      </w:r>
      <w:r w:rsidRPr="002151DA">
        <w:rPr>
          <w:rFonts w:ascii="Trebuchet MS" w:hAnsi="Trebuchet MS"/>
        </w:rPr>
        <w:t>00/100) złotych.</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płatne jest, z góry, na rachunek bankowy Usługodawcy prowadzony w Banku Raiffeisen Bank Polska S.A. za numerem rachunku: </w:t>
      </w:r>
      <w:r w:rsidRPr="00881F51">
        <w:rPr>
          <w:rFonts w:ascii="Trebuchet MS" w:hAnsi="Trebuchet MS"/>
          <w:b/>
          <w:kern w:val="1"/>
        </w:rPr>
        <w:t>85 175</w:t>
      </w:r>
      <w:r w:rsidR="00197A41" w:rsidRPr="00881F51">
        <w:rPr>
          <w:rFonts w:ascii="Trebuchet MS" w:hAnsi="Trebuchet MS"/>
          <w:b/>
          <w:kern w:val="1"/>
        </w:rPr>
        <w:t>0 1019 0000 0000 1153 5011</w:t>
      </w:r>
      <w:r w:rsidR="00197A41" w:rsidRPr="002151DA">
        <w:rPr>
          <w:rFonts w:ascii="Trebuchet MS" w:hAnsi="Trebuchet MS"/>
          <w:kern w:val="1"/>
        </w:rPr>
        <w:t xml:space="preserve">, </w:t>
      </w:r>
      <w:r w:rsidR="00197A41" w:rsidRPr="00881F51">
        <w:rPr>
          <w:rFonts w:ascii="Trebuchet MS" w:hAnsi="Trebuchet MS"/>
          <w:b/>
          <w:kern w:val="1"/>
        </w:rPr>
        <w:t>do 10</w:t>
      </w:r>
      <w:r w:rsidRPr="00881F51">
        <w:rPr>
          <w:rFonts w:ascii="Trebuchet MS" w:hAnsi="Trebuchet MS"/>
          <w:b/>
          <w:kern w:val="1"/>
        </w:rPr>
        <w:t>. (słownie:</w:t>
      </w:r>
      <w:r w:rsidR="00197A41" w:rsidRPr="00881F51">
        <w:rPr>
          <w:rFonts w:ascii="Trebuchet MS" w:hAnsi="Trebuchet MS"/>
          <w:b/>
          <w:kern w:val="1"/>
        </w:rPr>
        <w:t xml:space="preserve"> dziesiątego </w:t>
      </w:r>
      <w:r w:rsidRPr="00881F51">
        <w:rPr>
          <w:rFonts w:ascii="Trebuchet MS" w:hAnsi="Trebuchet MS"/>
          <w:b/>
          <w:kern w:val="1"/>
        </w:rPr>
        <w:t>) dnia miesiąca kalendarzowego.</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Czesne obejmuje opłatę za świadczenie usług z zakresu opieki, jednakże z zastrzeżeniem postanowień § 7 ust. 6 Umowy, wychowania i nauczania dziecka w Przedszkolu oraz opłatę za zajęcia dodatkowe odbywające się w okres</w:t>
      </w:r>
      <w:r w:rsidR="00687D0C" w:rsidRPr="002151DA">
        <w:rPr>
          <w:rFonts w:ascii="Trebuchet MS" w:hAnsi="Trebuchet MS"/>
          <w:kern w:val="1"/>
        </w:rPr>
        <w:t xml:space="preserve">ie od </w:t>
      </w:r>
      <w:r w:rsidR="00687D0C" w:rsidRPr="00881F51">
        <w:rPr>
          <w:rFonts w:ascii="Trebuchet MS" w:hAnsi="Trebuchet MS"/>
          <w:b/>
          <w:kern w:val="1"/>
        </w:rPr>
        <w:t>września 20</w:t>
      </w:r>
      <w:r w:rsidR="00881F51" w:rsidRPr="00881F51">
        <w:rPr>
          <w:rFonts w:ascii="Trebuchet MS" w:hAnsi="Trebuchet MS"/>
          <w:b/>
          <w:kern w:val="1"/>
        </w:rPr>
        <w:t>2</w:t>
      </w:r>
      <w:r w:rsidR="00621B2B">
        <w:rPr>
          <w:rFonts w:ascii="Trebuchet MS" w:hAnsi="Trebuchet MS"/>
          <w:b/>
          <w:kern w:val="1"/>
        </w:rPr>
        <w:t>1</w:t>
      </w:r>
      <w:r w:rsidR="00687D0C" w:rsidRPr="00881F51">
        <w:rPr>
          <w:rFonts w:ascii="Trebuchet MS" w:hAnsi="Trebuchet MS"/>
          <w:b/>
          <w:kern w:val="1"/>
        </w:rPr>
        <w:t xml:space="preserve"> roku do czerwca 20</w:t>
      </w:r>
      <w:r w:rsidR="00E032CF" w:rsidRPr="00881F51">
        <w:rPr>
          <w:rFonts w:ascii="Trebuchet MS" w:hAnsi="Trebuchet MS"/>
          <w:b/>
          <w:kern w:val="1"/>
        </w:rPr>
        <w:t>2</w:t>
      </w:r>
      <w:r w:rsidR="00621B2B">
        <w:rPr>
          <w:rFonts w:ascii="Trebuchet MS" w:hAnsi="Trebuchet MS"/>
          <w:b/>
          <w:kern w:val="1"/>
        </w:rPr>
        <w:t>2</w:t>
      </w:r>
      <w:r w:rsidRPr="00881F51">
        <w:rPr>
          <w:rFonts w:ascii="Trebuchet MS" w:hAnsi="Trebuchet MS"/>
          <w:b/>
          <w:kern w:val="1"/>
        </w:rPr>
        <w:t xml:space="preserve"> roku:</w:t>
      </w:r>
    </w:p>
    <w:p w:rsidR="00D3723D" w:rsidRPr="002151DA" w:rsidRDefault="00D15C49"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j. angielski w wymiarze 3</w:t>
      </w:r>
      <w:r w:rsidR="00D90253" w:rsidRPr="002151DA">
        <w:rPr>
          <w:rFonts w:ascii="Trebuchet MS" w:hAnsi="Trebuchet MS"/>
          <w:kern w:val="1"/>
        </w:rPr>
        <w:t xml:space="preserve"> x w tygodniu,</w:t>
      </w:r>
    </w:p>
    <w:p w:rsidR="00D3723D"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rytmika w wymiarze 2 x  w tygodniu,</w:t>
      </w:r>
    </w:p>
    <w:p w:rsidR="00D90253"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zajęcia muzyczno-teatralne</w:t>
      </w:r>
      <w:r w:rsidR="00621B2B">
        <w:rPr>
          <w:rFonts w:ascii="Trebuchet MS" w:hAnsi="Trebuchet MS"/>
          <w:kern w:val="1"/>
        </w:rPr>
        <w:t xml:space="preserve">/ naukowe </w:t>
      </w:r>
      <w:r w:rsidRPr="002151DA">
        <w:rPr>
          <w:rFonts w:ascii="Trebuchet MS" w:hAnsi="Trebuchet MS"/>
          <w:kern w:val="1"/>
        </w:rPr>
        <w:t>1 x w miesiącu</w:t>
      </w:r>
      <w:r w:rsidR="00D3723D" w:rsidRPr="002151DA">
        <w:rPr>
          <w:rFonts w:ascii="Trebuchet MS" w:hAnsi="Trebuchet MS"/>
          <w:kern w:val="1"/>
        </w:rPr>
        <w:t xml:space="preserve">. </w:t>
      </w:r>
    </w:p>
    <w:p w:rsidR="00846115" w:rsidRPr="002151DA" w:rsidRDefault="00D90253" w:rsidP="00E032CF">
      <w:pPr>
        <w:pStyle w:val="NormalnyWeb1"/>
        <w:numPr>
          <w:ilvl w:val="0"/>
          <w:numId w:val="14"/>
        </w:numPr>
        <w:spacing w:before="0" w:after="0"/>
        <w:ind w:left="425" w:hanging="425"/>
        <w:jc w:val="both"/>
        <w:rPr>
          <w:rFonts w:ascii="Trebuchet MS" w:hAnsi="Trebuchet MS"/>
          <w:kern w:val="1"/>
          <w:shd w:val="clear" w:color="auto" w:fill="FFFF00"/>
        </w:rPr>
      </w:pPr>
      <w:r w:rsidRPr="002151DA">
        <w:rPr>
          <w:rFonts w:ascii="Trebuchet MS" w:hAnsi="Trebuchet MS"/>
          <w:kern w:val="1"/>
        </w:rPr>
        <w:t xml:space="preserve">Z chwilą zawarcia Umowy Usługobiorcy zobowiązują się solidarnie do zapłaty do dnia </w:t>
      </w:r>
      <w:r w:rsidR="00974E1C">
        <w:rPr>
          <w:rFonts w:ascii="Trebuchet MS" w:hAnsi="Trebuchet MS"/>
          <w:b/>
          <w:kern w:val="1"/>
        </w:rPr>
        <w:t xml:space="preserve"> 23 marca </w:t>
      </w:r>
      <w:r w:rsidR="00502D39" w:rsidRPr="002151DA">
        <w:rPr>
          <w:rFonts w:ascii="Trebuchet MS" w:hAnsi="Trebuchet MS"/>
          <w:b/>
          <w:kern w:val="1"/>
        </w:rPr>
        <w:t>20</w:t>
      </w:r>
      <w:r w:rsidR="00881F51">
        <w:rPr>
          <w:rFonts w:ascii="Trebuchet MS" w:hAnsi="Trebuchet MS"/>
          <w:b/>
          <w:kern w:val="1"/>
        </w:rPr>
        <w:t>2</w:t>
      </w:r>
      <w:r w:rsidR="00621B2B">
        <w:rPr>
          <w:rFonts w:ascii="Trebuchet MS" w:hAnsi="Trebuchet MS"/>
          <w:b/>
          <w:kern w:val="1"/>
        </w:rPr>
        <w:t>1</w:t>
      </w:r>
      <w:r w:rsidR="00D3723D" w:rsidRPr="002151DA">
        <w:rPr>
          <w:rFonts w:ascii="Trebuchet MS" w:hAnsi="Trebuchet MS"/>
          <w:kern w:val="1"/>
        </w:rPr>
        <w:t xml:space="preserve"> </w:t>
      </w:r>
      <w:r w:rsidR="00A0143B" w:rsidRPr="00974E1C">
        <w:rPr>
          <w:rFonts w:ascii="Trebuchet MS" w:hAnsi="Trebuchet MS"/>
          <w:b/>
          <w:kern w:val="1"/>
        </w:rPr>
        <w:t>r</w:t>
      </w:r>
      <w:r w:rsidR="00D3723D" w:rsidRPr="00974E1C">
        <w:rPr>
          <w:rFonts w:ascii="Trebuchet MS" w:hAnsi="Trebuchet MS"/>
          <w:b/>
          <w:kern w:val="1"/>
        </w:rPr>
        <w:t>oku</w:t>
      </w:r>
      <w:r w:rsidR="00D3723D" w:rsidRPr="002151DA">
        <w:rPr>
          <w:rFonts w:ascii="Trebuchet MS" w:hAnsi="Trebuchet MS"/>
          <w:kern w:val="1"/>
        </w:rPr>
        <w:t xml:space="preserve"> </w:t>
      </w:r>
      <w:r w:rsidRPr="002151DA">
        <w:rPr>
          <w:rFonts w:ascii="Trebuchet MS" w:hAnsi="Trebuchet MS"/>
          <w:b/>
          <w:kern w:val="1"/>
        </w:rPr>
        <w:t>opłaty wpisowej</w:t>
      </w:r>
      <w:r w:rsidRPr="002151DA">
        <w:rPr>
          <w:rFonts w:ascii="Trebuchet MS" w:hAnsi="Trebuchet MS"/>
          <w:kern w:val="1"/>
        </w:rPr>
        <w:t xml:space="preserve"> wynoszącej </w:t>
      </w:r>
      <w:r w:rsidR="00D83839">
        <w:rPr>
          <w:rFonts w:ascii="Trebuchet MS" w:hAnsi="Trebuchet MS"/>
          <w:b/>
          <w:kern w:val="1"/>
        </w:rPr>
        <w:t>3</w:t>
      </w:r>
      <w:r w:rsidRPr="00DD0292">
        <w:rPr>
          <w:rFonts w:ascii="Trebuchet MS" w:hAnsi="Trebuchet MS"/>
          <w:b/>
          <w:kern w:val="1"/>
        </w:rPr>
        <w:t>00,00</w:t>
      </w:r>
      <w:r w:rsidRPr="002151DA">
        <w:rPr>
          <w:rFonts w:ascii="Trebuchet MS" w:hAnsi="Trebuchet MS"/>
          <w:kern w:val="1"/>
        </w:rPr>
        <w:t xml:space="preserve"> (słownie: </w:t>
      </w:r>
      <w:r w:rsidR="00D83839">
        <w:rPr>
          <w:rFonts w:ascii="Trebuchet MS" w:hAnsi="Trebuchet MS"/>
          <w:kern w:val="1"/>
        </w:rPr>
        <w:t xml:space="preserve">trzysta </w:t>
      </w:r>
      <w:r w:rsidRPr="002151DA">
        <w:rPr>
          <w:rFonts w:ascii="Trebuchet MS" w:hAnsi="Trebuchet MS"/>
          <w:kern w:val="1"/>
        </w:rPr>
        <w:t xml:space="preserve"> 00/100) złotych, stanowiącej wynagrodzenie za rezerwację miejsca w </w:t>
      </w:r>
      <w:r w:rsidR="00D11C3A" w:rsidRPr="002151DA">
        <w:rPr>
          <w:rFonts w:ascii="Trebuchet MS" w:hAnsi="Trebuchet MS"/>
          <w:kern w:val="1"/>
        </w:rPr>
        <w:t xml:space="preserve">Przedszkolu </w:t>
      </w:r>
      <w:r w:rsidR="00D11C3A" w:rsidRPr="00621B2B">
        <w:rPr>
          <w:rFonts w:ascii="Trebuchet MS" w:hAnsi="Trebuchet MS"/>
          <w:b/>
          <w:kern w:val="1"/>
        </w:rPr>
        <w:t xml:space="preserve">w </w:t>
      </w:r>
      <w:r w:rsidR="00502D39" w:rsidRPr="00621B2B">
        <w:rPr>
          <w:rFonts w:ascii="Trebuchet MS" w:hAnsi="Trebuchet MS"/>
          <w:b/>
          <w:kern w:val="1"/>
        </w:rPr>
        <w:t>roku szkolnym 20</w:t>
      </w:r>
      <w:r w:rsidR="00881F51" w:rsidRPr="00621B2B">
        <w:rPr>
          <w:rFonts w:ascii="Trebuchet MS" w:hAnsi="Trebuchet MS"/>
          <w:b/>
          <w:kern w:val="1"/>
        </w:rPr>
        <w:t>2</w:t>
      </w:r>
      <w:r w:rsidR="00621B2B" w:rsidRPr="00621B2B">
        <w:rPr>
          <w:rFonts w:ascii="Trebuchet MS" w:hAnsi="Trebuchet MS"/>
          <w:b/>
          <w:kern w:val="1"/>
        </w:rPr>
        <w:t>1</w:t>
      </w:r>
      <w:r w:rsidR="00502D39" w:rsidRPr="00621B2B">
        <w:rPr>
          <w:rFonts w:ascii="Trebuchet MS" w:hAnsi="Trebuchet MS"/>
          <w:b/>
          <w:kern w:val="1"/>
        </w:rPr>
        <w:t>/20</w:t>
      </w:r>
      <w:r w:rsidR="00E032CF" w:rsidRPr="00621B2B">
        <w:rPr>
          <w:rFonts w:ascii="Trebuchet MS" w:hAnsi="Trebuchet MS"/>
          <w:b/>
          <w:kern w:val="1"/>
        </w:rPr>
        <w:t>2</w:t>
      </w:r>
      <w:r w:rsidR="00621B2B" w:rsidRPr="00621B2B">
        <w:rPr>
          <w:rFonts w:ascii="Trebuchet MS" w:hAnsi="Trebuchet MS"/>
          <w:b/>
          <w:kern w:val="1"/>
        </w:rPr>
        <w:t>2</w:t>
      </w:r>
      <w:r w:rsidR="00D3723D" w:rsidRPr="00621B2B">
        <w:rPr>
          <w:rFonts w:ascii="Trebuchet MS" w:hAnsi="Trebuchet MS"/>
          <w:b/>
          <w:kern w:val="1"/>
        </w:rPr>
        <w:t>.</w:t>
      </w:r>
    </w:p>
    <w:p w:rsidR="00D90253" w:rsidRPr="002151DA" w:rsidRDefault="00D90253" w:rsidP="00E032CF">
      <w:pPr>
        <w:pStyle w:val="NormalnyWeb1"/>
        <w:numPr>
          <w:ilvl w:val="0"/>
          <w:numId w:val="14"/>
        </w:numPr>
        <w:spacing w:before="0" w:after="0"/>
        <w:ind w:left="425" w:hanging="425"/>
        <w:jc w:val="both"/>
        <w:rPr>
          <w:rFonts w:ascii="Trebuchet MS" w:hAnsi="Trebuchet MS"/>
        </w:rPr>
      </w:pPr>
      <w:r w:rsidRPr="002151DA">
        <w:rPr>
          <w:rFonts w:ascii="Trebuchet MS" w:hAnsi="Trebuchet MS"/>
        </w:rPr>
        <w:t>Obowiązek uiszczenia opłaty wpisowej, o której mowa w ust.4, dotyczy wyłącznie przypadku zawarcia przez Usługobiorców pierwszej Umowy z Usługodawcą.</w:t>
      </w:r>
      <w:r w:rsidR="000020F0" w:rsidRPr="002151DA">
        <w:rPr>
          <w:rFonts w:ascii="Trebuchet MS" w:hAnsi="Trebuchet MS"/>
        </w:rPr>
        <w:t xml:space="preserve"> </w:t>
      </w:r>
      <w:r w:rsidRPr="002151DA">
        <w:rPr>
          <w:rFonts w:ascii="Trebuchet MS" w:hAnsi="Trebuchet MS"/>
        </w:rPr>
        <w:t>Usługobiorcy związani z Usługodawcą tożsamą umową w poprzednim roku szkolnym są zwolnienie z obowiązku uiszczenia opłaty wpisowej (kontynuacja Umowy)</w:t>
      </w:r>
      <w:r w:rsidR="00D3723D" w:rsidRPr="002151DA">
        <w:rPr>
          <w:rFonts w:ascii="Trebuchet MS" w:hAnsi="Trebuchet MS"/>
        </w:rPr>
        <w:t>.</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Usługobiorcy zobowiązują się solidarnie, iż w przypadku, gdy Dziecko przebywać będzie w Przedszkolu także po godzinie 17:30, zapłacą Usługodawcy dodatkowe wynagrodzenie w kwocie 40,00 (słownie: czterdzieści 00/100) złotych za każdą rozpoczętą godzinę zegarową opieki nad Dzieckiem w Przedszkolu.</w:t>
      </w:r>
    </w:p>
    <w:p w:rsidR="00D90253" w:rsidRPr="00DD0292" w:rsidRDefault="00D90253" w:rsidP="00E032CF">
      <w:pPr>
        <w:pStyle w:val="NormalnyWeb1"/>
        <w:numPr>
          <w:ilvl w:val="0"/>
          <w:numId w:val="14"/>
        </w:numPr>
        <w:spacing w:before="0" w:after="0"/>
        <w:ind w:left="425" w:hanging="425"/>
        <w:jc w:val="both"/>
        <w:rPr>
          <w:rFonts w:ascii="Trebuchet MS" w:hAnsi="Trebuchet MS"/>
          <w:b/>
          <w:kern w:val="1"/>
        </w:rPr>
      </w:pPr>
      <w:r w:rsidRPr="002151DA">
        <w:rPr>
          <w:rFonts w:ascii="Trebuchet MS" w:hAnsi="Trebuchet MS"/>
          <w:kern w:val="1"/>
        </w:rPr>
        <w:t xml:space="preserve">Niezależnie od postanowień ustępów poprzedzających, Usługobiorcy zobowiązani są do zapłaty solidarnie na rzecz Usługodawcy kwoty stanowiącej sumę kosztów wyżywienia Dziecka w Przedszkolu w okresie począwszy od </w:t>
      </w:r>
      <w:r w:rsidRPr="002151DA">
        <w:rPr>
          <w:rFonts w:ascii="Trebuchet MS" w:hAnsi="Trebuchet MS"/>
          <w:b/>
          <w:kern w:val="1"/>
        </w:rPr>
        <w:t xml:space="preserve">dnia </w:t>
      </w:r>
      <w:r w:rsidR="00502D39" w:rsidRPr="002151DA">
        <w:rPr>
          <w:rFonts w:ascii="Trebuchet MS" w:hAnsi="Trebuchet MS"/>
          <w:b/>
          <w:kern w:val="1"/>
        </w:rPr>
        <w:t>01 września 20</w:t>
      </w:r>
      <w:r w:rsidR="00DD0292">
        <w:rPr>
          <w:rFonts w:ascii="Trebuchet MS" w:hAnsi="Trebuchet MS"/>
          <w:b/>
          <w:kern w:val="1"/>
        </w:rPr>
        <w:t>2</w:t>
      </w:r>
      <w:r w:rsidR="00621B2B">
        <w:rPr>
          <w:rFonts w:ascii="Trebuchet MS" w:hAnsi="Trebuchet MS"/>
          <w:b/>
          <w:kern w:val="1"/>
        </w:rPr>
        <w:t>1</w:t>
      </w:r>
      <w:r w:rsidR="00D3723D" w:rsidRPr="002151DA">
        <w:rPr>
          <w:rFonts w:ascii="Trebuchet MS" w:hAnsi="Trebuchet MS"/>
          <w:b/>
          <w:kern w:val="1"/>
        </w:rPr>
        <w:t xml:space="preserve"> </w:t>
      </w:r>
      <w:r w:rsidR="00502D39" w:rsidRPr="002151DA">
        <w:rPr>
          <w:rFonts w:ascii="Trebuchet MS" w:hAnsi="Trebuchet MS"/>
          <w:b/>
          <w:kern w:val="1"/>
        </w:rPr>
        <w:t>r</w:t>
      </w:r>
      <w:r w:rsidR="00D3723D" w:rsidRPr="002151DA">
        <w:rPr>
          <w:rFonts w:ascii="Trebuchet MS" w:hAnsi="Trebuchet MS"/>
          <w:b/>
          <w:kern w:val="1"/>
        </w:rPr>
        <w:t>oku</w:t>
      </w:r>
      <w:r w:rsidR="00502D39" w:rsidRPr="002151DA">
        <w:rPr>
          <w:rFonts w:ascii="Trebuchet MS" w:hAnsi="Trebuchet MS"/>
          <w:b/>
          <w:kern w:val="1"/>
        </w:rPr>
        <w:t xml:space="preserve"> do dnia 31 sierpnia 20</w:t>
      </w:r>
      <w:r w:rsidR="00E032CF" w:rsidRPr="002151DA">
        <w:rPr>
          <w:rFonts w:ascii="Trebuchet MS" w:hAnsi="Trebuchet MS"/>
          <w:b/>
          <w:kern w:val="1"/>
        </w:rPr>
        <w:t>2</w:t>
      </w:r>
      <w:r w:rsidR="00621B2B">
        <w:rPr>
          <w:rFonts w:ascii="Trebuchet MS" w:hAnsi="Trebuchet MS"/>
          <w:b/>
          <w:kern w:val="1"/>
        </w:rPr>
        <w:t>2</w:t>
      </w:r>
      <w:r w:rsidRPr="002151DA">
        <w:rPr>
          <w:rFonts w:ascii="Trebuchet MS" w:hAnsi="Trebuchet MS"/>
          <w:b/>
          <w:kern w:val="1"/>
        </w:rPr>
        <w:t xml:space="preserve"> roku</w:t>
      </w:r>
      <w:r w:rsidRPr="002151DA">
        <w:rPr>
          <w:rFonts w:ascii="Trebuchet MS" w:hAnsi="Trebuchet MS"/>
          <w:kern w:val="1"/>
        </w:rPr>
        <w:t xml:space="preserve"> włącznie, przy czym za 1 (słownie: jeden) dzień pobytu Dziecka w Przedszkolu koszt wyżywienia wynosi kwotę </w:t>
      </w:r>
      <w:r w:rsidR="007C5132" w:rsidRPr="00DD0292">
        <w:rPr>
          <w:rFonts w:ascii="Trebuchet MS" w:hAnsi="Trebuchet MS"/>
          <w:b/>
          <w:kern w:val="1"/>
        </w:rPr>
        <w:t>12,</w:t>
      </w:r>
      <w:r w:rsidR="00621B2B">
        <w:rPr>
          <w:rFonts w:ascii="Trebuchet MS" w:hAnsi="Trebuchet MS"/>
          <w:b/>
          <w:kern w:val="1"/>
        </w:rPr>
        <w:t>9</w:t>
      </w:r>
      <w:r w:rsidR="007C5132" w:rsidRPr="00DD0292">
        <w:rPr>
          <w:rFonts w:ascii="Trebuchet MS" w:hAnsi="Trebuchet MS"/>
          <w:b/>
          <w:kern w:val="1"/>
        </w:rPr>
        <w:t>5 (słownie: dwa</w:t>
      </w:r>
      <w:r w:rsidRPr="00DD0292">
        <w:rPr>
          <w:rFonts w:ascii="Trebuchet MS" w:hAnsi="Trebuchet MS"/>
          <w:b/>
          <w:kern w:val="1"/>
        </w:rPr>
        <w:t>naście</w:t>
      </w:r>
      <w:r w:rsidR="007C5132" w:rsidRPr="00DD0292">
        <w:rPr>
          <w:rFonts w:ascii="Trebuchet MS" w:hAnsi="Trebuchet MS"/>
          <w:b/>
          <w:kern w:val="1"/>
        </w:rPr>
        <w:t xml:space="preserve"> </w:t>
      </w:r>
      <w:r w:rsidR="00621B2B">
        <w:rPr>
          <w:rFonts w:ascii="Trebuchet MS" w:hAnsi="Trebuchet MS"/>
          <w:b/>
          <w:kern w:val="1"/>
        </w:rPr>
        <w:t>9</w:t>
      </w:r>
      <w:r w:rsidR="007C5132" w:rsidRPr="00DD0292">
        <w:rPr>
          <w:rFonts w:ascii="Trebuchet MS" w:hAnsi="Trebuchet MS"/>
          <w:b/>
          <w:kern w:val="1"/>
        </w:rPr>
        <w:t>5</w:t>
      </w:r>
      <w:r w:rsidR="00D55D68" w:rsidRPr="00DD0292">
        <w:rPr>
          <w:rFonts w:ascii="Trebuchet MS" w:hAnsi="Trebuchet MS"/>
          <w:b/>
          <w:kern w:val="1"/>
        </w:rPr>
        <w:t>/100)</w:t>
      </w:r>
      <w:r w:rsidRPr="00DD0292">
        <w:rPr>
          <w:rFonts w:ascii="Trebuchet MS" w:hAnsi="Trebuchet MS"/>
          <w:b/>
          <w:kern w:val="1"/>
        </w:rPr>
        <w:t xml:space="preserve"> złotych stawki dziennej.</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Zwrot stawki żywieniowej za dzień nieobecności Dziecka jest możliwy pod warunkiem zgłoszenia nieobecności:</w:t>
      </w:r>
    </w:p>
    <w:p w:rsidR="00D90253" w:rsidRPr="002151DA" w:rsidRDefault="00D90253" w:rsidP="000020F0">
      <w:pPr>
        <w:pStyle w:val="NormalnyWeb1"/>
        <w:numPr>
          <w:ilvl w:val="0"/>
          <w:numId w:val="15"/>
        </w:numPr>
        <w:spacing w:before="0" w:after="0"/>
        <w:jc w:val="both"/>
        <w:rPr>
          <w:rFonts w:ascii="Trebuchet MS" w:hAnsi="Trebuchet MS"/>
          <w:kern w:val="1"/>
        </w:rPr>
      </w:pPr>
      <w:r w:rsidRPr="002151DA">
        <w:rPr>
          <w:rFonts w:ascii="Trebuchet MS" w:hAnsi="Trebuchet MS"/>
          <w:kern w:val="1"/>
        </w:rPr>
        <w:lastRenderedPageBreak/>
        <w:t>w inny dzień niż w poniedziałek - najpóźniej dzień wcześniej do godz. 17:00,</w:t>
      </w:r>
    </w:p>
    <w:p w:rsidR="00D90253" w:rsidRPr="00974E1C" w:rsidRDefault="00D90253" w:rsidP="00D90253">
      <w:pPr>
        <w:pStyle w:val="NormalnyWeb1"/>
        <w:numPr>
          <w:ilvl w:val="0"/>
          <w:numId w:val="15"/>
        </w:numPr>
        <w:spacing w:before="0" w:after="0"/>
        <w:jc w:val="both"/>
        <w:rPr>
          <w:rFonts w:ascii="Trebuchet MS" w:hAnsi="Trebuchet MS"/>
          <w:b/>
          <w:kern w:val="1"/>
        </w:rPr>
      </w:pPr>
      <w:r w:rsidRPr="002151DA">
        <w:rPr>
          <w:rFonts w:ascii="Trebuchet MS" w:hAnsi="Trebuchet MS"/>
          <w:kern w:val="1"/>
        </w:rPr>
        <w:t xml:space="preserve">w poniedziałek - najpóźniej w ostatni piątek przypadający przed nieobecnością Dziecka, do godz. 17:00, bezpośrednio u nauczyciela lub telefonicznie lub poprzez wysłanie wiadomości sms na nr 668 682 648. W przypadku zgłoszenia nieobecności Dziecka w danym dniu do godz. 8.15, nastąpi zwrot </w:t>
      </w:r>
      <w:bookmarkStart w:id="0" w:name="_GoBack"/>
      <w:bookmarkEnd w:id="0"/>
      <w:r w:rsidRPr="002151DA">
        <w:rPr>
          <w:rFonts w:ascii="Trebuchet MS" w:hAnsi="Trebuchet MS"/>
          <w:kern w:val="1"/>
        </w:rPr>
        <w:t xml:space="preserve">stawki żywieniowej za obiad i podwieczorek w łącznej wysokości </w:t>
      </w:r>
      <w:r w:rsidRPr="00974E1C">
        <w:rPr>
          <w:rFonts w:ascii="Trebuchet MS" w:hAnsi="Trebuchet MS"/>
          <w:b/>
          <w:kern w:val="1"/>
        </w:rPr>
        <w:t>9,</w:t>
      </w:r>
      <w:r w:rsidR="00974E1C" w:rsidRPr="00974E1C">
        <w:rPr>
          <w:rFonts w:ascii="Trebuchet MS" w:hAnsi="Trebuchet MS"/>
          <w:b/>
          <w:kern w:val="1"/>
        </w:rPr>
        <w:t>45</w:t>
      </w:r>
      <w:r w:rsidRPr="00974E1C">
        <w:rPr>
          <w:rFonts w:ascii="Trebuchet MS" w:hAnsi="Trebuchet MS"/>
          <w:b/>
          <w:kern w:val="1"/>
        </w:rPr>
        <w:t>( słownie: dziewięć</w:t>
      </w:r>
      <w:r w:rsidR="00974E1C" w:rsidRPr="00974E1C">
        <w:rPr>
          <w:rFonts w:ascii="Trebuchet MS" w:hAnsi="Trebuchet MS"/>
          <w:b/>
          <w:kern w:val="1"/>
        </w:rPr>
        <w:t xml:space="preserve"> 45/100</w:t>
      </w:r>
      <w:r w:rsidRPr="00974E1C">
        <w:rPr>
          <w:rFonts w:ascii="Trebuchet MS" w:hAnsi="Trebuchet MS"/>
          <w:b/>
          <w:kern w:val="1"/>
        </w:rPr>
        <w:t>) złotych.</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Zapłata kosztów wyżywienia Dziecka w Przedszkolu następować będzie miesięcznie, z góry, na rachunek bankowy Usługodawcy prowadzony w Banku Raiffeisen Bank Polska S.A. za numerem rachunku: 85 1750 1019 0</w:t>
      </w:r>
      <w:r w:rsidR="00A0143B" w:rsidRPr="002151DA">
        <w:rPr>
          <w:rFonts w:ascii="Trebuchet MS" w:hAnsi="Trebuchet MS"/>
          <w:kern w:val="1"/>
        </w:rPr>
        <w:t>000 0000 1153 5011, najpóźniej 10</w:t>
      </w:r>
      <w:r w:rsidRPr="002151DA">
        <w:rPr>
          <w:rFonts w:ascii="Trebuchet MS" w:hAnsi="Trebuchet MS"/>
          <w:kern w:val="1"/>
        </w:rPr>
        <w:t>. (słownie:</w:t>
      </w:r>
      <w:r w:rsidR="00A0143B" w:rsidRPr="002151DA">
        <w:rPr>
          <w:rFonts w:ascii="Trebuchet MS" w:hAnsi="Trebuchet MS"/>
          <w:kern w:val="1"/>
        </w:rPr>
        <w:t xml:space="preserve"> dziesiątego </w:t>
      </w:r>
      <w:r w:rsidRPr="002151DA">
        <w:rPr>
          <w:rFonts w:ascii="Trebuchet MS" w:hAnsi="Trebuchet MS"/>
          <w:kern w:val="1"/>
        </w:rPr>
        <w:t xml:space="preserve">) dnia danego miesiąca, którego zapłata dotyczy. Koszty wyżywienia w danym miesiącu wykazywane będą na podstawie faktury Vat, sporządzonej przez Usługodawcę.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W przypadku, gdy z powodu nieobecności Dziecka w Przedszkolu, o których to nieobecnościach Usługodawca został prawidłowo poinformowany przez Usługobiorców zgodnie z postanowieniami ust. 7 powyżej, powstanie nadpłata z tytułu kosztów wyżywienia Dziecka za dany miesiąc kalendarzowy świadczenia usług stanowiących przedmiot Umowy, Usługodawca rozliczy taką nadpłatę z należnościami przysługującymi Usługodawcy z tytułu Umowy za kolejne okresy rozliczeniowe, chyba że dany miesiąc jest ostatnim okresem rozliczeniowym. W takim wypadku Usługodawca zwróci Usługobiorcom nadpłatę na pierwsze ich żądanie.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Czesne nie obejmuje odpłatności za </w:t>
      </w:r>
      <w:r w:rsidR="00FE0425" w:rsidRPr="002151DA">
        <w:rPr>
          <w:rFonts w:ascii="Trebuchet MS" w:hAnsi="Trebuchet MS"/>
          <w:kern w:val="1"/>
        </w:rPr>
        <w:t xml:space="preserve">dobrowolne </w:t>
      </w:r>
      <w:r w:rsidRPr="002151DA">
        <w:rPr>
          <w:rFonts w:ascii="Trebuchet MS" w:hAnsi="Trebuchet MS"/>
          <w:kern w:val="1"/>
        </w:rPr>
        <w:t>ubezpieczenie dziecka przez okres świadczenia usług.</w:t>
      </w:r>
    </w:p>
    <w:p w:rsidR="00D3723D" w:rsidRDefault="00D3723D" w:rsidP="00D90253">
      <w:pPr>
        <w:pStyle w:val="NormalnyWeb1"/>
        <w:spacing w:before="0" w:after="0"/>
        <w:jc w:val="center"/>
        <w:rPr>
          <w:rFonts w:ascii="Trebuchet MS" w:hAnsi="Trebuchet MS"/>
          <w:b/>
          <w:kern w:val="1"/>
        </w:rPr>
      </w:pPr>
    </w:p>
    <w:p w:rsidR="00F94641" w:rsidRPr="002151DA" w:rsidRDefault="00F94641" w:rsidP="00D90253">
      <w:pPr>
        <w:pStyle w:val="NormalnyWeb1"/>
        <w:spacing w:before="0" w:after="0"/>
        <w:jc w:val="center"/>
        <w:rPr>
          <w:rFonts w:ascii="Trebuchet MS" w:hAnsi="Trebuchet MS"/>
          <w:b/>
          <w:kern w:val="1"/>
        </w:rPr>
      </w:pP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 8.</w:t>
      </w: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[Rozwiązanie Umowy]</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Każda ze Stron ma prawo wypowiedzenia Umowy z zachowaniem okresu wypowiedzenia wynoszącego </w:t>
      </w:r>
      <w:r w:rsidR="00E817BA" w:rsidRPr="002151DA">
        <w:rPr>
          <w:rFonts w:ascii="Trebuchet MS" w:hAnsi="Trebuchet MS" w:cs="Arial"/>
        </w:rPr>
        <w:t xml:space="preserve">3 </w:t>
      </w:r>
      <w:r w:rsidRPr="002151DA">
        <w:rPr>
          <w:rFonts w:ascii="Trebuchet MS" w:hAnsi="Trebuchet MS" w:cs="Arial"/>
        </w:rPr>
        <w:t xml:space="preserve">(słownie: </w:t>
      </w:r>
      <w:r w:rsidR="00E817BA" w:rsidRPr="002151DA">
        <w:rPr>
          <w:rFonts w:ascii="Trebuchet MS" w:hAnsi="Trebuchet MS" w:cs="Arial"/>
        </w:rPr>
        <w:t>trzy</w:t>
      </w:r>
      <w:r w:rsidRPr="002151DA">
        <w:rPr>
          <w:rFonts w:ascii="Trebuchet MS" w:hAnsi="Trebuchet MS" w:cs="Arial"/>
        </w:rPr>
        <w:t>) miesiące ze skutkiem na koniec miesiąca kalendarzowego, bez względu na jego przyczynę, jednakże z zastrzeżeniem ust. 3 poniżej. Usługobiorca jest zobowiązany do uiszczenia opłaty czesnego w okresie wypowiedzenia.</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Wypowiedzenie umowy wymaga zachowania formy pisemnej pod rygorem nieważności.</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Usługodawca może rozwiązać Umowę bez zachowania okresu wypowiedzenia ze względu na następujące ważne przyczyny: </w:t>
      </w:r>
    </w:p>
    <w:p w:rsidR="00D90253" w:rsidRPr="002151DA" w:rsidRDefault="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w terminie opłaty wpisowej, o jakiej mowa w § 7 ust. 4 Umowy,</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opłaty czesnego w terminie i nie wniesienie jej po pisemnym wezwaniu do zapłaty w określonym przez Usługodawcę terminie,</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zachowanie dziecka będzie uniemożliwiać pracę nauczycielom lub stwarzać zagrożenie dla bezpieczeństwa innych dzieci,</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nastąpi brak współpracy rodziców z  personelem pedagogicznym w kwestii rozwiązywania problemów powstałych w procesie edukacji i wychowania dziecka,</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nieprzestrzeganie zasad i przepisów zawartych w Statucie i Regulaminie Przedszkola i nie stosowanie się do nich przez Usługobiorcę pomimo uprzedniego pisemnego wezwania do ich przestrzegania.</w:t>
      </w:r>
    </w:p>
    <w:p w:rsidR="00D90253" w:rsidRDefault="00D90253" w:rsidP="00D90253">
      <w:pPr>
        <w:pStyle w:val="NormalnyWeb1"/>
        <w:spacing w:before="0" w:after="0"/>
        <w:jc w:val="center"/>
        <w:rPr>
          <w:rFonts w:ascii="Trebuchet MS" w:hAnsi="Trebuchet MS" w:cs="Arial"/>
        </w:rPr>
      </w:pPr>
    </w:p>
    <w:p w:rsidR="00621B2B" w:rsidRDefault="00621B2B" w:rsidP="00D90253">
      <w:pPr>
        <w:pStyle w:val="NormalnyWeb1"/>
        <w:spacing w:before="0" w:after="0"/>
        <w:jc w:val="center"/>
        <w:rPr>
          <w:rFonts w:ascii="Trebuchet MS" w:hAnsi="Trebuchet MS" w:cs="Arial"/>
        </w:rPr>
      </w:pPr>
    </w:p>
    <w:p w:rsidR="00621B2B" w:rsidRPr="002151DA" w:rsidRDefault="00621B2B" w:rsidP="00D90253">
      <w:pPr>
        <w:pStyle w:val="NormalnyWeb1"/>
        <w:spacing w:before="0" w:after="0"/>
        <w:jc w:val="center"/>
        <w:rPr>
          <w:rFonts w:ascii="Trebuchet MS" w:hAnsi="Trebuchet MS" w:cs="Arial"/>
        </w:rPr>
      </w:pP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lastRenderedPageBreak/>
        <w:t>§ 9.</w:t>
      </w: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[Postanowienia końcowe]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 xml:space="preserve">wszystkie pojęcia zawarte w Umowie, rozpoczynające się od wielkich liter, będą rozumiane wyłącznie tak, jak zostały zdefiniowane w Umowie, </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tytuły poszczególnych jednostek redakcyjnych Umowy służą wyłącznie wygodzie korzystania z egzemplarza Umowy i nie mogą mieć przesądzającego znaczenia przy dokonywaniu wykładni poszczególnych lub wszystkich postanowień Umowy.</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Umowa zastępuje wszelkie wcześniejsze, pisemne lub ustne, porozumienia Stron dotyczące jej przedmiotu.</w:t>
      </w:r>
    </w:p>
    <w:p w:rsidR="00D90253" w:rsidRPr="002151DA" w:rsidRDefault="00D90253" w:rsidP="00D90253">
      <w:pPr>
        <w:numPr>
          <w:ilvl w:val="0"/>
          <w:numId w:val="11"/>
        </w:numPr>
        <w:suppressAutoHyphens w:val="0"/>
        <w:ind w:left="425" w:hanging="425"/>
        <w:jc w:val="both"/>
        <w:rPr>
          <w:rFonts w:ascii="Trebuchet MS" w:hAnsi="Trebuchet MS"/>
        </w:rPr>
      </w:pPr>
      <w:r w:rsidRPr="002151DA">
        <w:rPr>
          <w:rFonts w:ascii="Trebuchet MS" w:hAnsi="Trebuchet MS"/>
        </w:rPr>
        <w:t>Jeżeli jakiekolwiek postanowienie Umowy bądź jego część okażą się nieważne bądź prawnie wadliwe, Umowa będzie wiążąca dla Stron w pozostałej części, przy czym postanowienie wadliwe lub nieważne zostanie niezwłocznie zamienione przez Strony na takie postanowienie, które będzie swą treścią realizowało cel najbardziej zbliżony do celu, który miało realizować postanowienie wadliwe bądź nieważne.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 w sprawach nieuregulowanych Umową zastosowanie znajduje Statut Przedszkola, Regulamin Przedszkola oraz przepisy prawa polskiego, w szczególności choć nie wyłącznie przepisy kodeksu cywilnego.</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Usługobiorcy oświadczają, że przed zawarciem Umowy zapoznali się ze Statutem Przedszkola ,Regulaminem Przedszkola oraz Koncepcją Pracy Przedszkola dostępne na stronie internetowej Przedszkola.</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 xml:space="preserve">Wszelkie zmiany Umowy wymagają dla swej ważności zgodnej woli Stron oraz zachowania formy pisemnej. </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Integralną cześć Umowy stanowią następujące załączniki do niej:</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1 –</w:t>
      </w:r>
      <w:r w:rsidRPr="002151DA">
        <w:t xml:space="preserve"> </w:t>
      </w:r>
      <w:r w:rsidRPr="002151DA">
        <w:rPr>
          <w:rFonts w:ascii="Trebuchet MS" w:hAnsi="Trebuchet MS" w:cs="Tahoma"/>
        </w:rPr>
        <w:t xml:space="preserve">Oświadczenie o zapoznaniu się z Regulaminem Przedszkola, Statutem Przedszkola oraz Koncepcją Pracy Przedszkola </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2 – Zgoda na wykorzystanie wizerunku.</w:t>
      </w:r>
    </w:p>
    <w:p w:rsidR="00D90253" w:rsidRPr="002151DA" w:rsidRDefault="00D90253" w:rsidP="00D90253">
      <w:pPr>
        <w:pStyle w:val="NormalnyWeb1"/>
        <w:numPr>
          <w:ilvl w:val="0"/>
          <w:numId w:val="5"/>
        </w:numPr>
        <w:spacing w:before="0" w:after="0"/>
        <w:rPr>
          <w:rFonts w:ascii="Trebuchet MS" w:hAnsi="Trebuchet MS" w:cs="Arial"/>
        </w:rPr>
      </w:pPr>
      <w:r w:rsidRPr="002151DA">
        <w:rPr>
          <w:rFonts w:ascii="Trebuchet MS" w:hAnsi="Trebuchet MS" w:cs="Arial"/>
        </w:rPr>
        <w:t>Załącznik nr 3 - Zgoda na przetwarzanie danych osobowych.</w:t>
      </w:r>
    </w:p>
    <w:p w:rsidR="00D90253" w:rsidRPr="002151DA" w:rsidRDefault="00D90253" w:rsidP="00D90253">
      <w:pPr>
        <w:numPr>
          <w:ilvl w:val="0"/>
          <w:numId w:val="11"/>
        </w:numPr>
        <w:tabs>
          <w:tab w:val="left" w:pos="426"/>
        </w:tabs>
        <w:suppressAutoHyphens w:val="0"/>
        <w:ind w:left="426"/>
        <w:jc w:val="both"/>
        <w:rPr>
          <w:rFonts w:ascii="Trebuchet MS" w:hAnsi="Trebuchet MS" w:cs="Tahoma"/>
        </w:rPr>
      </w:pPr>
      <w:r w:rsidRPr="002151DA">
        <w:rPr>
          <w:rFonts w:ascii="Trebuchet MS" w:hAnsi="Trebuchet MS" w:cs="Tahoma"/>
        </w:rPr>
        <w:t>Umowę sporządzono w języku polskim, w 2 (słownie: dwa) jednobrzmiących egzemplarzach, każdy na prawach oryginału, po 1 (słownie: jeden) dla każdej ze Stron.</w:t>
      </w:r>
    </w:p>
    <w:p w:rsidR="00D90253" w:rsidRPr="002151DA" w:rsidRDefault="00D90253" w:rsidP="00D90253">
      <w:pPr>
        <w:pStyle w:val="NormalnyWeb1"/>
        <w:spacing w:before="0" w:after="0"/>
        <w:ind w:firstLine="345"/>
        <w:rPr>
          <w:rFonts w:ascii="Trebuchet MS" w:hAnsi="Trebuchet MS" w:cs="Arial"/>
        </w:rPr>
      </w:pPr>
    </w:p>
    <w:tbl>
      <w:tblPr>
        <w:tblW w:w="0" w:type="auto"/>
        <w:tblLayout w:type="fixed"/>
        <w:tblLook w:val="0000" w:firstRow="0" w:lastRow="0" w:firstColumn="0" w:lastColumn="0" w:noHBand="0" w:noVBand="0"/>
      </w:tblPr>
      <w:tblGrid>
        <w:gridCol w:w="4774"/>
        <w:gridCol w:w="4775"/>
      </w:tblGrid>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Usługodawca</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Usługobiorcy</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FE0425" w:rsidP="00AB761F">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____/____/</w:t>
            </w:r>
            <w:r w:rsidR="00E817BA" w:rsidRPr="002151DA">
              <w:rPr>
                <w:rFonts w:ascii="Trebuchet MS" w:eastAsia="Calibri" w:hAnsi="Trebuchet MS" w:cs="Arial"/>
              </w:rPr>
              <w:t>20</w:t>
            </w:r>
            <w:r w:rsidR="00DD0292">
              <w:rPr>
                <w:rFonts w:ascii="Trebuchet MS" w:eastAsia="Calibri" w:hAnsi="Trebuchet MS" w:cs="Arial"/>
              </w:rPr>
              <w:t>2</w:t>
            </w:r>
            <w:r w:rsidR="00621B2B">
              <w:rPr>
                <w:rFonts w:ascii="Trebuchet MS" w:eastAsia="Calibri" w:hAnsi="Trebuchet MS" w:cs="Arial"/>
              </w:rPr>
              <w:t>1</w:t>
            </w:r>
            <w:r w:rsidR="00E817BA" w:rsidRPr="002151D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FE0425">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w:t>
            </w:r>
            <w:r w:rsidR="00E817BA" w:rsidRPr="002151DA">
              <w:rPr>
                <w:rFonts w:ascii="Trebuchet MS" w:eastAsia="Calibri" w:hAnsi="Trebuchet MS" w:cs="Arial"/>
              </w:rPr>
              <w:t>20</w:t>
            </w:r>
            <w:r w:rsidR="00DD0292">
              <w:rPr>
                <w:rFonts w:ascii="Trebuchet MS" w:eastAsia="Calibri" w:hAnsi="Trebuchet MS" w:cs="Arial"/>
              </w:rPr>
              <w:t>2</w:t>
            </w:r>
            <w:r w:rsidR="00621B2B">
              <w:rPr>
                <w:rFonts w:ascii="Trebuchet MS" w:eastAsia="Calibri" w:hAnsi="Trebuchet MS" w:cs="Arial"/>
              </w:rPr>
              <w:t>1</w:t>
            </w:r>
            <w:r w:rsidR="00E817BA" w:rsidRPr="002151DA">
              <w:rPr>
                <w:rFonts w:ascii="Trebuchet MS" w:eastAsia="Calibri" w:hAnsi="Trebuchet MS" w:cs="Arial"/>
              </w:rPr>
              <w:t xml:space="preserve"> </w:t>
            </w:r>
            <w:r w:rsidRPr="002151DA">
              <w:rPr>
                <w:rFonts w:ascii="Trebuchet MS" w:eastAsia="Calibri" w:hAnsi="Trebuchet MS" w:cs="Arial"/>
              </w:rPr>
              <w:t>roku</w:t>
            </w:r>
          </w:p>
        </w:tc>
      </w:tr>
      <w:tr w:rsidR="002151DA" w:rsidRPr="002151DA" w:rsidTr="007C7700">
        <w:tc>
          <w:tcPr>
            <w:tcW w:w="4774" w:type="dxa"/>
            <w:shd w:val="clear" w:color="auto" w:fill="auto"/>
          </w:tcPr>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AB761F" w:rsidP="007C7700">
            <w:pPr>
              <w:pStyle w:val="NormalnyWeb1"/>
              <w:spacing w:before="0" w:after="0"/>
              <w:jc w:val="center"/>
              <w:rPr>
                <w:rFonts w:ascii="Trebuchet MS" w:eastAsia="Calibri" w:hAnsi="Trebuchet MS" w:cs="Arial"/>
              </w:rPr>
            </w:pPr>
            <w:r w:rsidRPr="002151DA">
              <w:rPr>
                <w:rFonts w:ascii="Trebuchet MS" w:eastAsia="Calibri" w:hAnsi="Trebuchet MS" w:cs="Arial"/>
              </w:rPr>
              <w:t xml:space="preserve">Poznań, dnia </w:t>
            </w:r>
            <w:r w:rsidR="00D90253" w:rsidRPr="002151DA">
              <w:rPr>
                <w:rFonts w:ascii="Trebuchet MS" w:eastAsia="Calibri" w:hAnsi="Trebuchet MS" w:cs="Arial"/>
              </w:rPr>
              <w:t>____/_</w:t>
            </w:r>
            <w:r w:rsidR="00FE0425" w:rsidRPr="002151DA">
              <w:rPr>
                <w:rFonts w:ascii="Trebuchet MS" w:eastAsia="Calibri" w:hAnsi="Trebuchet MS" w:cs="Arial"/>
              </w:rPr>
              <w:t>____/</w:t>
            </w:r>
            <w:r w:rsidR="00E817BA" w:rsidRPr="002151DA">
              <w:rPr>
                <w:rFonts w:ascii="Trebuchet MS" w:eastAsia="Calibri" w:hAnsi="Trebuchet MS" w:cs="Arial"/>
              </w:rPr>
              <w:t>20</w:t>
            </w:r>
            <w:r w:rsidR="00DD0292">
              <w:rPr>
                <w:rFonts w:ascii="Trebuchet MS" w:eastAsia="Calibri" w:hAnsi="Trebuchet MS" w:cs="Arial"/>
              </w:rPr>
              <w:t>2</w:t>
            </w:r>
            <w:r w:rsidR="00621B2B">
              <w:rPr>
                <w:rFonts w:ascii="Trebuchet MS" w:eastAsia="Calibri" w:hAnsi="Trebuchet MS" w:cs="Arial"/>
              </w:rPr>
              <w:t>1</w:t>
            </w:r>
            <w:r w:rsidR="00E817BA" w:rsidRPr="002151D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7C7700">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___/20</w:t>
            </w:r>
            <w:r w:rsidR="00DD0292">
              <w:rPr>
                <w:rFonts w:ascii="Trebuchet MS" w:eastAsia="Calibri" w:hAnsi="Trebuchet MS" w:cs="Arial"/>
              </w:rPr>
              <w:t>2</w:t>
            </w:r>
            <w:r w:rsidR="00621B2B">
              <w:rPr>
                <w:rFonts w:ascii="Trebuchet MS" w:eastAsia="Calibri" w:hAnsi="Trebuchet MS" w:cs="Arial"/>
              </w:rPr>
              <w:t>1</w:t>
            </w:r>
            <w:r w:rsidRPr="002151DA">
              <w:rPr>
                <w:rFonts w:ascii="Trebuchet MS" w:eastAsia="Calibri" w:hAnsi="Trebuchet MS" w:cs="Arial"/>
              </w:rPr>
              <w:t xml:space="preserve"> roku</w:t>
            </w:r>
          </w:p>
        </w:tc>
      </w:tr>
      <w:tr w:rsidR="00D90253" w:rsidRPr="002151DA" w:rsidTr="007C7700">
        <w:tc>
          <w:tcPr>
            <w:tcW w:w="4774" w:type="dxa"/>
            <w:shd w:val="clear" w:color="auto" w:fill="auto"/>
          </w:tcPr>
          <w:p w:rsidR="001E034E" w:rsidRDefault="001E034E" w:rsidP="001E034E">
            <w:pPr>
              <w:pStyle w:val="NormalnyWeb1"/>
              <w:spacing w:before="0" w:after="0"/>
              <w:rPr>
                <w:rFonts w:ascii="Trebuchet MS" w:eastAsia="Calibri" w:hAnsi="Trebuchet MS" w:cs="Arial"/>
                <w:sz w:val="22"/>
                <w:szCs w:val="22"/>
              </w:rPr>
            </w:pPr>
          </w:p>
          <w:p w:rsidR="001E034E" w:rsidRDefault="001E034E" w:rsidP="001E034E">
            <w:pPr>
              <w:pStyle w:val="NormalnyWeb1"/>
              <w:spacing w:before="0" w:after="0"/>
              <w:rPr>
                <w:rFonts w:ascii="Trebuchet MS" w:eastAsia="Calibri" w:hAnsi="Trebuchet MS" w:cs="Arial"/>
                <w:sz w:val="22"/>
                <w:szCs w:val="22"/>
              </w:rPr>
            </w:pPr>
          </w:p>
          <w:p w:rsidR="00D90253" w:rsidRPr="002151DA" w:rsidRDefault="001E034E" w:rsidP="001E034E">
            <w:pPr>
              <w:pStyle w:val="NormalnyWeb1"/>
              <w:spacing w:before="0" w:after="0"/>
              <w:rPr>
                <w:rFonts w:ascii="Trebuchet MS" w:eastAsia="Calibri" w:hAnsi="Trebuchet MS" w:cs="Arial"/>
                <w:sz w:val="22"/>
                <w:szCs w:val="22"/>
              </w:rPr>
            </w:pPr>
            <w:r>
              <w:rPr>
                <w:rFonts w:ascii="Trebuchet MS" w:eastAsia="Calibri" w:hAnsi="Trebuchet MS" w:cs="Arial"/>
                <w:sz w:val="22"/>
                <w:szCs w:val="22"/>
              </w:rPr>
              <w:t xml:space="preserve">          </w:t>
            </w:r>
            <w:r w:rsidRPr="001E034E">
              <w:rPr>
                <w:rFonts w:ascii="Trebuchet MS" w:eastAsia="Calibri" w:hAnsi="Trebuchet MS" w:cs="Arial"/>
                <w:sz w:val="22"/>
                <w:szCs w:val="22"/>
                <w:u w:val="single"/>
              </w:rPr>
              <w:t xml:space="preserve">                </w:t>
            </w:r>
            <w:r w:rsidR="00D90253" w:rsidRPr="002151DA">
              <w:rPr>
                <w:rFonts w:ascii="Trebuchet MS" w:eastAsia="Calibri" w:hAnsi="Trebuchet MS" w:cs="Arial"/>
                <w:sz w:val="22"/>
                <w:szCs w:val="22"/>
              </w:rPr>
              <w:t>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bl>
    <w:p w:rsidR="004915AC" w:rsidRPr="002151DA" w:rsidRDefault="004915AC"/>
    <w:sectPr w:rsidR="004915AC" w:rsidRPr="002151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75" w:rsidRDefault="005A0275">
      <w:r>
        <w:separator/>
      </w:r>
    </w:p>
  </w:endnote>
  <w:endnote w:type="continuationSeparator" w:id="0">
    <w:p w:rsidR="005A0275" w:rsidRDefault="005A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00" w:rsidRDefault="007C7700">
    <w:pPr>
      <w:pStyle w:val="Stopka"/>
      <w:pBdr>
        <w:bottom w:val="single" w:sz="4" w:space="1" w:color="000000"/>
      </w:pBdr>
      <w:jc w:val="center"/>
      <w:rPr>
        <w:rFonts w:ascii="Trebuchet MS" w:hAnsi="Trebuchet MS"/>
        <w:sz w:val="20"/>
        <w:szCs w:val="20"/>
      </w:rPr>
    </w:pPr>
  </w:p>
  <w:p w:rsidR="007C7700" w:rsidRDefault="007C7700">
    <w:pPr>
      <w:pStyle w:val="Stopka"/>
      <w:jc w:val="center"/>
      <w:rPr>
        <w:rFonts w:cs="Tahoma"/>
        <w:lang w:val="pl-PL"/>
      </w:rPr>
    </w:pPr>
    <w:r>
      <w:rPr>
        <w:rFonts w:ascii="Trebuchet MS" w:hAnsi="Trebuchet MS"/>
        <w:sz w:val="20"/>
        <w:szCs w:val="20"/>
      </w:rPr>
      <w:t xml:space="preserve">Strona </w:t>
    </w:r>
    <w:r>
      <w:rPr>
        <w:b/>
        <w:sz w:val="20"/>
        <w:szCs w:val="20"/>
      </w:rPr>
      <w:fldChar w:fldCharType="begin"/>
    </w:r>
    <w:r>
      <w:rPr>
        <w:b/>
        <w:sz w:val="20"/>
        <w:szCs w:val="20"/>
      </w:rPr>
      <w:instrText xml:space="preserve"> PAGE \*Arabic </w:instrText>
    </w:r>
    <w:r>
      <w:rPr>
        <w:b/>
        <w:sz w:val="20"/>
        <w:szCs w:val="20"/>
      </w:rPr>
      <w:fldChar w:fldCharType="separate"/>
    </w:r>
    <w:r w:rsidR="008A7469">
      <w:rPr>
        <w:b/>
        <w:noProof/>
        <w:sz w:val="20"/>
        <w:szCs w:val="20"/>
      </w:rPr>
      <w:t>7</w:t>
    </w:r>
    <w:r>
      <w:rPr>
        <w:b/>
        <w:sz w:val="20"/>
        <w:szCs w:val="20"/>
      </w:rPr>
      <w:fldChar w:fldCharType="end"/>
    </w:r>
    <w:r>
      <w:rPr>
        <w:rFonts w:ascii="Trebuchet MS" w:hAnsi="Trebuchet MS"/>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8A7469">
      <w:rPr>
        <w:b/>
        <w:noProof/>
        <w:sz w:val="20"/>
        <w:szCs w:val="20"/>
      </w:rPr>
      <w:t>7</w:t>
    </w:r>
    <w:r>
      <w:rPr>
        <w:b/>
        <w:sz w:val="20"/>
        <w:szCs w:val="20"/>
      </w:rPr>
      <w:fldChar w:fldCharType="end"/>
    </w:r>
  </w:p>
  <w:p w:rsidR="007C7700" w:rsidRDefault="007C7700">
    <w:pPr>
      <w:pStyle w:val="Stopka"/>
      <w:jc w:val="center"/>
      <w:rPr>
        <w:kern w:val="1"/>
        <w:sz w:val="16"/>
        <w:szCs w:val="16"/>
      </w:rPr>
    </w:pPr>
    <w:r>
      <w:rPr>
        <w:kern w:val="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75" w:rsidRDefault="005A0275">
      <w:r>
        <w:separator/>
      </w:r>
    </w:p>
  </w:footnote>
  <w:footnote w:type="continuationSeparator" w:id="0">
    <w:p w:rsidR="005A0275" w:rsidRDefault="005A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p w:rsidR="00DD0292" w:rsidRDefault="00DD0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rPr>
        <w:rFonts w:ascii="Trebuchet MS" w:eastAsia="Times New Roman" w:hAnsi="Trebuchet MS" w:cs="Arial"/>
        <w:b w:val="0"/>
      </w:rPr>
    </w:lvl>
  </w:abstractNum>
  <w:abstractNum w:abstractNumId="2" w15:restartNumberingAfterBreak="0">
    <w:nsid w:val="00000003"/>
    <w:multiLevelType w:val="singleLevel"/>
    <w:tmpl w:val="3080E7B8"/>
    <w:name w:val="WW8Num13"/>
    <w:lvl w:ilvl="0">
      <w:start w:val="1"/>
      <w:numFmt w:val="lowerLetter"/>
      <w:lvlText w:val="%1)"/>
      <w:lvlJc w:val="left"/>
      <w:pPr>
        <w:tabs>
          <w:tab w:val="num" w:pos="0"/>
        </w:tabs>
        <w:ind w:left="765" w:hanging="405"/>
      </w:pPr>
      <w:rPr>
        <w:rFonts w:ascii="Trebuchet MS" w:eastAsia="Times New Roman" w:hAnsi="Trebuchet MS" w:cs="Arial"/>
        <w:b w:val="0"/>
        <w:color w:val="000000" w:themeColor="text1"/>
      </w:rPr>
    </w:lvl>
  </w:abstractNum>
  <w:abstractNum w:abstractNumId="3" w15:restartNumberingAfterBreak="0">
    <w:nsid w:val="00000004"/>
    <w:multiLevelType w:val="singleLevel"/>
    <w:tmpl w:val="00000004"/>
    <w:name w:val="WW8Num14"/>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4" w15:restartNumberingAfterBreak="0">
    <w:nsid w:val="00000005"/>
    <w:multiLevelType w:val="singleLevel"/>
    <w:tmpl w:val="00000005"/>
    <w:name w:val="WW8Num15"/>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5" w15:restartNumberingAfterBreak="0">
    <w:nsid w:val="00000006"/>
    <w:multiLevelType w:val="multilevel"/>
    <w:tmpl w:val="00000006"/>
    <w:name w:val="WW8Num16"/>
    <w:lvl w:ilvl="0">
      <w:start w:val="1"/>
      <w:numFmt w:val="decimal"/>
      <w:lvlText w:val="%1."/>
      <w:lvlJc w:val="left"/>
      <w:pPr>
        <w:tabs>
          <w:tab w:val="num" w:pos="0"/>
        </w:tabs>
        <w:ind w:left="720" w:hanging="360"/>
      </w:pPr>
      <w:rPr>
        <w:rFonts w:ascii="Trebuchet MS" w:eastAsia="Times New Roman" w:hAnsi="Trebuchet MS" w:cs="Times New Roman"/>
      </w:rPr>
    </w:lvl>
    <w:lvl w:ilvl="1">
      <w:start w:val="1"/>
      <w:numFmt w:val="lowerRoman"/>
      <w:lvlText w:val="(%2)"/>
      <w:lvlJc w:val="left"/>
      <w:pPr>
        <w:tabs>
          <w:tab w:val="num" w:pos="0"/>
        </w:tabs>
        <w:ind w:left="1800" w:hanging="720"/>
      </w:pPr>
      <w:rPr>
        <w:rFonts w:ascii="Trebuchet MS" w:eastAsia="Times New Roman" w:hAnsi="Trebuchet M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5120C0CA"/>
    <w:name w:val="WW8Num17"/>
    <w:lvl w:ilvl="0">
      <w:start w:val="1"/>
      <w:numFmt w:val="lowerLetter"/>
      <w:lvlText w:val="%1)"/>
      <w:lvlJc w:val="left"/>
      <w:pPr>
        <w:tabs>
          <w:tab w:val="num" w:pos="0"/>
        </w:tabs>
        <w:ind w:left="720" w:hanging="360"/>
      </w:pPr>
      <w:rPr>
        <w:rFonts w:ascii="Trebuchet MS" w:eastAsia="Times New Roman" w:hAnsi="Trebuchet MS" w:cs="Times New Roman"/>
        <w:b w:val="0"/>
      </w:rPr>
    </w:lvl>
  </w:abstractNum>
  <w:abstractNum w:abstractNumId="7" w15:restartNumberingAfterBreak="0">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360" w:hanging="360"/>
      </w:pPr>
      <w:rPr>
        <w:rFonts w:ascii="Trebuchet MS" w:eastAsia="Times New Roman" w:hAnsi="Trebuchet MS" w:cs="Arial"/>
      </w:rPr>
    </w:lvl>
  </w:abstractNum>
  <w:abstractNum w:abstractNumId="9" w15:restartNumberingAfterBreak="0">
    <w:nsid w:val="0000000A"/>
    <w:multiLevelType w:val="singleLevel"/>
    <w:tmpl w:val="0000000A"/>
    <w:name w:val="WW8Num21"/>
    <w:lvl w:ilvl="0">
      <w:start w:val="1"/>
      <w:numFmt w:val="lowerRoman"/>
      <w:lvlText w:val="(%1)"/>
      <w:lvlJc w:val="left"/>
      <w:pPr>
        <w:tabs>
          <w:tab w:val="num" w:pos="0"/>
        </w:tabs>
        <w:ind w:left="1440" w:hanging="720"/>
      </w:pPr>
      <w:rPr>
        <w:rFonts w:ascii="Trebuchet MS" w:eastAsia="Times New Roman" w:hAnsi="Trebuchet MS" w:cs="Times New Roman"/>
      </w:rPr>
    </w:lvl>
  </w:abstractNum>
  <w:abstractNum w:abstractNumId="10" w15:restartNumberingAfterBreak="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23"/>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4"/>
    <w:lvl w:ilvl="0">
      <w:start w:val="1"/>
      <w:numFmt w:val="decimal"/>
      <w:lvlText w:val="%1."/>
      <w:lvlJc w:val="left"/>
      <w:pPr>
        <w:tabs>
          <w:tab w:val="num" w:pos="0"/>
        </w:tabs>
        <w:ind w:left="783" w:hanging="420"/>
      </w:pPr>
    </w:lvl>
    <w:lvl w:ilvl="1">
      <w:start w:val="1"/>
      <w:numFmt w:val="lowerLetter"/>
      <w:lvlText w:val="%2)"/>
      <w:lvlJc w:val="left"/>
      <w:pPr>
        <w:tabs>
          <w:tab w:val="num" w:pos="0"/>
        </w:tabs>
        <w:ind w:left="1443" w:hanging="360"/>
      </w:pPr>
      <w:rPr>
        <w:rFonts w:ascii="Trebuchet MS" w:eastAsia="Times New Roman" w:hAnsi="Trebuchet MS" w:cs="Times New Roman"/>
      </w:rPr>
    </w:lvl>
    <w:lvl w:ilvl="2">
      <w:start w:val="1"/>
      <w:numFmt w:val="lowerRoman"/>
      <w:lvlText w:val="%3."/>
      <w:lvlJc w:val="left"/>
      <w:pPr>
        <w:tabs>
          <w:tab w:val="num" w:pos="0"/>
        </w:tabs>
        <w:ind w:left="2163" w:hanging="180"/>
      </w:pPr>
    </w:lvl>
    <w:lvl w:ilvl="3">
      <w:start w:val="1"/>
      <w:numFmt w:val="decimal"/>
      <w:lvlText w:val="%4."/>
      <w:lvlJc w:val="left"/>
      <w:pPr>
        <w:tabs>
          <w:tab w:val="num" w:pos="0"/>
        </w:tabs>
        <w:ind w:left="2883" w:hanging="360"/>
      </w:pPr>
      <w:rPr>
        <w:b w:val="0"/>
      </w:rPr>
    </w:lvl>
    <w:lvl w:ilvl="4">
      <w:start w:val="1"/>
      <w:numFmt w:val="lowerLetter"/>
      <w:lvlText w:val="%5."/>
      <w:lvlJc w:val="left"/>
      <w:pPr>
        <w:tabs>
          <w:tab w:val="num" w:pos="0"/>
        </w:tabs>
        <w:ind w:left="3603" w:hanging="360"/>
      </w:pPr>
    </w:lvl>
    <w:lvl w:ilvl="5">
      <w:start w:val="1"/>
      <w:numFmt w:val="lowerRoman"/>
      <w:lvlText w:val="%6."/>
      <w:lvlJc w:val="lef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left"/>
      <w:pPr>
        <w:tabs>
          <w:tab w:val="num" w:pos="0"/>
        </w:tabs>
        <w:ind w:left="6483"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4" w15:restartNumberingAfterBreak="0">
    <w:nsid w:val="0000000F"/>
    <w:multiLevelType w:val="singleLevel"/>
    <w:tmpl w:val="9FDE9CD8"/>
    <w:name w:val="WW8Num27"/>
    <w:lvl w:ilvl="0">
      <w:start w:val="1"/>
      <w:numFmt w:val="lowerLetter"/>
      <w:lvlText w:val="%1)"/>
      <w:lvlJc w:val="left"/>
      <w:pPr>
        <w:tabs>
          <w:tab w:val="num" w:pos="0"/>
        </w:tabs>
        <w:ind w:left="786" w:hanging="360"/>
      </w:pPr>
      <w:rPr>
        <w:rFonts w:ascii="Trebuchet MS" w:eastAsia="Times New Roman" w:hAnsi="Trebuchet MS" w:cs="Times New Roman"/>
      </w:rPr>
    </w:lvl>
  </w:abstractNum>
  <w:abstractNum w:abstractNumId="15" w15:restartNumberingAfterBreak="0">
    <w:nsid w:val="430B3BC5"/>
    <w:multiLevelType w:val="hybridMultilevel"/>
    <w:tmpl w:val="83B2E8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9A199E"/>
    <w:multiLevelType w:val="hybridMultilevel"/>
    <w:tmpl w:val="F3FEE16C"/>
    <w:lvl w:ilvl="0" w:tplc="F1DAF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E370E6"/>
    <w:multiLevelType w:val="hybridMultilevel"/>
    <w:tmpl w:val="FA7C09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AF011E3"/>
    <w:multiLevelType w:val="hybridMultilevel"/>
    <w:tmpl w:val="D66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6"/>
    <w:rsid w:val="000020F0"/>
    <w:rsid w:val="00016E41"/>
    <w:rsid w:val="000218A7"/>
    <w:rsid w:val="00034F6A"/>
    <w:rsid w:val="00067639"/>
    <w:rsid w:val="00070B2D"/>
    <w:rsid w:val="000836FA"/>
    <w:rsid w:val="000C683F"/>
    <w:rsid w:val="000D6427"/>
    <w:rsid w:val="0011635C"/>
    <w:rsid w:val="00122115"/>
    <w:rsid w:val="0016334B"/>
    <w:rsid w:val="00197A41"/>
    <w:rsid w:val="001A3361"/>
    <w:rsid w:val="001E034E"/>
    <w:rsid w:val="002151DA"/>
    <w:rsid w:val="002264FC"/>
    <w:rsid w:val="00227E8F"/>
    <w:rsid w:val="00230704"/>
    <w:rsid w:val="00237756"/>
    <w:rsid w:val="00264EB3"/>
    <w:rsid w:val="002B5FA6"/>
    <w:rsid w:val="002D259D"/>
    <w:rsid w:val="003047F9"/>
    <w:rsid w:val="0030674B"/>
    <w:rsid w:val="00312625"/>
    <w:rsid w:val="00325541"/>
    <w:rsid w:val="0033367F"/>
    <w:rsid w:val="0036351C"/>
    <w:rsid w:val="004450B7"/>
    <w:rsid w:val="0045639A"/>
    <w:rsid w:val="004915AC"/>
    <w:rsid w:val="004936F8"/>
    <w:rsid w:val="004E3F94"/>
    <w:rsid w:val="00502D39"/>
    <w:rsid w:val="00524C0A"/>
    <w:rsid w:val="00542CA8"/>
    <w:rsid w:val="005A0275"/>
    <w:rsid w:val="00603B35"/>
    <w:rsid w:val="00621B2B"/>
    <w:rsid w:val="00683BB8"/>
    <w:rsid w:val="00687D0C"/>
    <w:rsid w:val="00705828"/>
    <w:rsid w:val="00706E8F"/>
    <w:rsid w:val="0070792F"/>
    <w:rsid w:val="00722C9E"/>
    <w:rsid w:val="00746871"/>
    <w:rsid w:val="00747A64"/>
    <w:rsid w:val="00756ADC"/>
    <w:rsid w:val="00782CA5"/>
    <w:rsid w:val="00787B2D"/>
    <w:rsid w:val="007A0141"/>
    <w:rsid w:val="007C5132"/>
    <w:rsid w:val="007C5AF3"/>
    <w:rsid w:val="007C7700"/>
    <w:rsid w:val="007D3A75"/>
    <w:rsid w:val="007E3C7C"/>
    <w:rsid w:val="008204C0"/>
    <w:rsid w:val="008309AA"/>
    <w:rsid w:val="00846115"/>
    <w:rsid w:val="008464EE"/>
    <w:rsid w:val="00881F51"/>
    <w:rsid w:val="008A7469"/>
    <w:rsid w:val="008C3A54"/>
    <w:rsid w:val="0096735D"/>
    <w:rsid w:val="00974E1C"/>
    <w:rsid w:val="00976A40"/>
    <w:rsid w:val="009C44D6"/>
    <w:rsid w:val="00A0143B"/>
    <w:rsid w:val="00A642DB"/>
    <w:rsid w:val="00A70B92"/>
    <w:rsid w:val="00AB761F"/>
    <w:rsid w:val="00AB7D06"/>
    <w:rsid w:val="00AE23CD"/>
    <w:rsid w:val="00B11F68"/>
    <w:rsid w:val="00B34C33"/>
    <w:rsid w:val="00B6401C"/>
    <w:rsid w:val="00BE7282"/>
    <w:rsid w:val="00C44512"/>
    <w:rsid w:val="00C73BAD"/>
    <w:rsid w:val="00C862C6"/>
    <w:rsid w:val="00C91CFB"/>
    <w:rsid w:val="00C91F83"/>
    <w:rsid w:val="00CD43F4"/>
    <w:rsid w:val="00CF28C4"/>
    <w:rsid w:val="00CF30E1"/>
    <w:rsid w:val="00CF3D7F"/>
    <w:rsid w:val="00D114CE"/>
    <w:rsid w:val="00D11C3A"/>
    <w:rsid w:val="00D15C49"/>
    <w:rsid w:val="00D17A91"/>
    <w:rsid w:val="00D27977"/>
    <w:rsid w:val="00D30D32"/>
    <w:rsid w:val="00D3723D"/>
    <w:rsid w:val="00D55D68"/>
    <w:rsid w:val="00D83839"/>
    <w:rsid w:val="00D85FF5"/>
    <w:rsid w:val="00D90253"/>
    <w:rsid w:val="00DD0292"/>
    <w:rsid w:val="00DE3B42"/>
    <w:rsid w:val="00E032CF"/>
    <w:rsid w:val="00E06880"/>
    <w:rsid w:val="00E817BA"/>
    <w:rsid w:val="00ED251F"/>
    <w:rsid w:val="00ED628D"/>
    <w:rsid w:val="00EF14F1"/>
    <w:rsid w:val="00F14E41"/>
    <w:rsid w:val="00F211AC"/>
    <w:rsid w:val="00F346A1"/>
    <w:rsid w:val="00F72C8A"/>
    <w:rsid w:val="00F94641"/>
    <w:rsid w:val="00FE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61D7"/>
  <w15:docId w15:val="{E48F9BD3-4E53-4FEB-AD8F-682D33E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25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0253"/>
    <w:rPr>
      <w:color w:val="0000FF"/>
      <w:u w:val="single"/>
    </w:rPr>
  </w:style>
  <w:style w:type="paragraph" w:styleId="Nagwek">
    <w:name w:val="header"/>
    <w:basedOn w:val="Normalny"/>
    <w:link w:val="NagwekZnak"/>
    <w:rsid w:val="00D90253"/>
    <w:pPr>
      <w:tabs>
        <w:tab w:val="center" w:pos="4536"/>
        <w:tab w:val="right" w:pos="9072"/>
      </w:tabs>
    </w:pPr>
    <w:rPr>
      <w:lang w:val="x-none"/>
    </w:rPr>
  </w:style>
  <w:style w:type="character" w:customStyle="1" w:styleId="NagwekZnak">
    <w:name w:val="Nagłówek Znak"/>
    <w:basedOn w:val="Domylnaczcionkaakapitu"/>
    <w:link w:val="Nagwek"/>
    <w:rsid w:val="00D90253"/>
    <w:rPr>
      <w:rFonts w:ascii="Times New Roman" w:eastAsia="Times New Roman" w:hAnsi="Times New Roman" w:cs="Times New Roman"/>
      <w:sz w:val="24"/>
      <w:szCs w:val="24"/>
      <w:lang w:val="x-none" w:eastAsia="ar-SA"/>
    </w:rPr>
  </w:style>
  <w:style w:type="paragraph" w:styleId="Stopka">
    <w:name w:val="footer"/>
    <w:basedOn w:val="Normalny"/>
    <w:link w:val="StopkaZnak"/>
    <w:rsid w:val="00D90253"/>
    <w:pPr>
      <w:tabs>
        <w:tab w:val="center" w:pos="4536"/>
        <w:tab w:val="right" w:pos="9072"/>
      </w:tabs>
    </w:pPr>
    <w:rPr>
      <w:lang w:val="x-none"/>
    </w:rPr>
  </w:style>
  <w:style w:type="character" w:customStyle="1" w:styleId="StopkaZnak">
    <w:name w:val="Stopka Znak"/>
    <w:basedOn w:val="Domylnaczcionkaakapitu"/>
    <w:link w:val="Stopka"/>
    <w:rsid w:val="00D90253"/>
    <w:rPr>
      <w:rFonts w:ascii="Times New Roman" w:eastAsia="Times New Roman" w:hAnsi="Times New Roman" w:cs="Times New Roman"/>
      <w:sz w:val="24"/>
      <w:szCs w:val="24"/>
      <w:lang w:val="x-none" w:eastAsia="ar-SA"/>
    </w:rPr>
  </w:style>
  <w:style w:type="paragraph" w:customStyle="1" w:styleId="NormalnyWeb1">
    <w:name w:val="Normalny (Web)1"/>
    <w:basedOn w:val="Normalny"/>
    <w:rsid w:val="00D90253"/>
    <w:pPr>
      <w:suppressAutoHyphens w:val="0"/>
      <w:spacing w:before="280" w:after="119"/>
    </w:pPr>
  </w:style>
  <w:style w:type="paragraph" w:customStyle="1" w:styleId="Akapitzlist1">
    <w:name w:val="Akapit z listą1"/>
    <w:basedOn w:val="Normalny"/>
    <w:rsid w:val="00D90253"/>
    <w:pPr>
      <w:suppressAutoHyphens w:val="0"/>
      <w:ind w:left="720"/>
    </w:pPr>
    <w:rPr>
      <w:sz w:val="20"/>
      <w:szCs w:val="20"/>
    </w:rPr>
  </w:style>
  <w:style w:type="paragraph" w:styleId="Akapitzlist">
    <w:name w:val="List Paragraph"/>
    <w:basedOn w:val="Normalny"/>
    <w:uiPriority w:val="34"/>
    <w:qFormat/>
    <w:rsid w:val="00D90253"/>
    <w:pPr>
      <w:ind w:left="720"/>
      <w:contextualSpacing/>
    </w:pPr>
  </w:style>
  <w:style w:type="paragraph" w:styleId="Tekstdymka">
    <w:name w:val="Balloon Text"/>
    <w:basedOn w:val="Normalny"/>
    <w:link w:val="TekstdymkaZnak"/>
    <w:uiPriority w:val="99"/>
    <w:semiHidden/>
    <w:unhideWhenUsed/>
    <w:rsid w:val="00D90253"/>
    <w:rPr>
      <w:rFonts w:ascii="Tahoma" w:hAnsi="Tahoma" w:cs="Tahoma"/>
      <w:sz w:val="16"/>
      <w:szCs w:val="16"/>
    </w:rPr>
  </w:style>
  <w:style w:type="character" w:customStyle="1" w:styleId="TekstdymkaZnak">
    <w:name w:val="Tekst dymka Znak"/>
    <w:basedOn w:val="Domylnaczcionkaakapitu"/>
    <w:link w:val="Tekstdymka"/>
    <w:uiPriority w:val="99"/>
    <w:semiHidden/>
    <w:rsid w:val="00D902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ppnt.pozna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2179</Words>
  <Characters>13075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profit-nieruchomosci</dc:creator>
  <cp:keywords/>
  <dc:description/>
  <cp:lastModifiedBy>Alina Skrobek</cp:lastModifiedBy>
  <cp:revision>44</cp:revision>
  <cp:lastPrinted>2019-08-26T05:59:00Z</cp:lastPrinted>
  <dcterms:created xsi:type="dcterms:W3CDTF">2018-03-29T07:14:00Z</dcterms:created>
  <dcterms:modified xsi:type="dcterms:W3CDTF">2021-02-09T10:05:00Z</dcterms:modified>
</cp:coreProperties>
</file>