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3AC88" w14:textId="77777777" w:rsidR="00942667" w:rsidRPr="00D20DF2" w:rsidRDefault="00942667" w:rsidP="00862CC3">
      <w:pPr>
        <w:rPr>
          <w:rFonts w:ascii="Times New Roman" w:hAnsi="Times New Roman"/>
          <w:sz w:val="24"/>
          <w:szCs w:val="24"/>
        </w:rPr>
      </w:pPr>
    </w:p>
    <w:p w14:paraId="627EEA58" w14:textId="0F8CEA5D" w:rsidR="00416EDD" w:rsidRPr="00D20DF2" w:rsidRDefault="00D90B7A" w:rsidP="00255688">
      <w:pPr>
        <w:tabs>
          <w:tab w:val="left" w:pos="6210"/>
        </w:tabs>
        <w:rPr>
          <w:rFonts w:ascii="Times New Roman" w:hAnsi="Times New Roman"/>
          <w:b/>
          <w:sz w:val="24"/>
          <w:szCs w:val="24"/>
        </w:rPr>
      </w:pPr>
      <w:r>
        <w:rPr>
          <w:rFonts w:ascii="Times New Roman" w:hAnsi="Times New Roman"/>
          <w:b/>
          <w:sz w:val="24"/>
          <w:szCs w:val="24"/>
        </w:rPr>
        <w:tab/>
      </w:r>
    </w:p>
    <w:p w14:paraId="39F1256F" w14:textId="77777777" w:rsidR="001E5D48" w:rsidRPr="00D20DF2" w:rsidRDefault="001E5D48" w:rsidP="00144FD4">
      <w:pPr>
        <w:spacing w:afterLines="40" w:after="96" w:line="240" w:lineRule="auto"/>
        <w:jc w:val="center"/>
        <w:rPr>
          <w:rFonts w:ascii="Times New Roman" w:hAnsi="Times New Roman"/>
          <w:b/>
          <w:sz w:val="24"/>
          <w:szCs w:val="24"/>
        </w:rPr>
      </w:pPr>
    </w:p>
    <w:p w14:paraId="7335E9A4" w14:textId="77777777" w:rsidR="00144FD4" w:rsidRPr="00D20DF2" w:rsidRDefault="00144FD4" w:rsidP="00144FD4">
      <w:pPr>
        <w:spacing w:afterLines="40" w:after="96" w:line="240" w:lineRule="auto"/>
        <w:jc w:val="center"/>
        <w:rPr>
          <w:rFonts w:ascii="Times New Roman" w:hAnsi="Times New Roman"/>
          <w:b/>
          <w:sz w:val="24"/>
          <w:szCs w:val="24"/>
        </w:rPr>
      </w:pPr>
      <w:r w:rsidRPr="00D20DF2">
        <w:rPr>
          <w:rFonts w:ascii="Times New Roman" w:hAnsi="Times New Roman"/>
          <w:b/>
          <w:sz w:val="24"/>
          <w:szCs w:val="24"/>
        </w:rPr>
        <w:t>STANDARDY OCHRONY DZIECI</w:t>
      </w:r>
      <w:r w:rsidR="00095134">
        <w:rPr>
          <w:rFonts w:ascii="Times New Roman" w:hAnsi="Times New Roman"/>
          <w:b/>
          <w:sz w:val="24"/>
          <w:szCs w:val="24"/>
        </w:rPr>
        <w:t xml:space="preserve"> PRZED KRZYWDZENIEM</w:t>
      </w:r>
    </w:p>
    <w:p w14:paraId="76511C01" w14:textId="77777777" w:rsidR="00144FD4" w:rsidRPr="00D20DF2" w:rsidRDefault="00144FD4" w:rsidP="00144FD4">
      <w:pPr>
        <w:spacing w:afterLines="40" w:after="96" w:line="240" w:lineRule="auto"/>
        <w:jc w:val="center"/>
        <w:rPr>
          <w:rFonts w:ascii="Times New Roman" w:hAnsi="Times New Roman"/>
          <w:b/>
          <w:sz w:val="24"/>
          <w:szCs w:val="24"/>
        </w:rPr>
      </w:pPr>
    </w:p>
    <w:p w14:paraId="20AC5411" w14:textId="77777777" w:rsidR="00144FD4" w:rsidRPr="00D20DF2" w:rsidRDefault="00144FD4" w:rsidP="00144FD4">
      <w:pPr>
        <w:spacing w:afterLines="40" w:after="96" w:line="240" w:lineRule="auto"/>
        <w:jc w:val="center"/>
        <w:rPr>
          <w:rFonts w:ascii="Times New Roman" w:hAnsi="Times New Roman"/>
          <w:b/>
          <w:sz w:val="24"/>
          <w:szCs w:val="24"/>
        </w:rPr>
      </w:pPr>
      <w:r w:rsidRPr="00D20DF2">
        <w:rPr>
          <w:rFonts w:ascii="Times New Roman" w:hAnsi="Times New Roman"/>
          <w:b/>
          <w:sz w:val="24"/>
          <w:szCs w:val="24"/>
        </w:rPr>
        <w:t>PRZEDSZKOLA NIEPUBLICZNEGO</w:t>
      </w:r>
    </w:p>
    <w:p w14:paraId="0E21D3D7" w14:textId="77777777" w:rsidR="00144FD4" w:rsidRPr="00D20DF2" w:rsidRDefault="00144FD4" w:rsidP="00144FD4">
      <w:pPr>
        <w:spacing w:afterLines="40" w:after="96" w:line="240" w:lineRule="auto"/>
        <w:jc w:val="center"/>
        <w:rPr>
          <w:rFonts w:ascii="Times New Roman" w:hAnsi="Times New Roman"/>
          <w:b/>
          <w:sz w:val="24"/>
          <w:szCs w:val="24"/>
        </w:rPr>
      </w:pPr>
      <w:r w:rsidRPr="00D20DF2">
        <w:rPr>
          <w:rFonts w:ascii="Times New Roman" w:hAnsi="Times New Roman"/>
          <w:b/>
          <w:sz w:val="24"/>
          <w:szCs w:val="24"/>
        </w:rPr>
        <w:t>FUNDACJI  UNIWERSYTETU  IM. ADAMA MICKIEWICZA</w:t>
      </w:r>
    </w:p>
    <w:p w14:paraId="42C89368" w14:textId="77777777" w:rsidR="00144FD4" w:rsidRPr="00D20DF2" w:rsidRDefault="00144FD4" w:rsidP="00144FD4">
      <w:pPr>
        <w:spacing w:afterLines="40" w:after="96" w:line="240" w:lineRule="auto"/>
        <w:jc w:val="center"/>
        <w:rPr>
          <w:rFonts w:ascii="Times New Roman" w:hAnsi="Times New Roman"/>
          <w:b/>
          <w:sz w:val="24"/>
          <w:szCs w:val="24"/>
        </w:rPr>
      </w:pPr>
      <w:r w:rsidRPr="00D20DF2">
        <w:rPr>
          <w:rFonts w:ascii="Times New Roman" w:hAnsi="Times New Roman"/>
          <w:b/>
          <w:sz w:val="24"/>
          <w:szCs w:val="24"/>
        </w:rPr>
        <w:t>W POZNANIU</w:t>
      </w:r>
    </w:p>
    <w:p w14:paraId="23CBCE61" w14:textId="77777777" w:rsidR="00144FD4" w:rsidRPr="00D20DF2" w:rsidRDefault="00144FD4" w:rsidP="00144FD4">
      <w:pPr>
        <w:spacing w:afterLines="40" w:after="96" w:line="240" w:lineRule="auto"/>
        <w:rPr>
          <w:rFonts w:ascii="Times New Roman" w:hAnsi="Times New Roman"/>
          <w:b/>
          <w:sz w:val="24"/>
          <w:szCs w:val="24"/>
        </w:rPr>
      </w:pPr>
    </w:p>
    <w:p w14:paraId="5CB931A8" w14:textId="77777777" w:rsidR="00144FD4" w:rsidRPr="00D20DF2" w:rsidRDefault="00144FD4" w:rsidP="00144FD4">
      <w:pPr>
        <w:spacing w:afterLines="40" w:after="96" w:line="240" w:lineRule="auto"/>
        <w:rPr>
          <w:rFonts w:ascii="Times New Roman" w:hAnsi="Times New Roman"/>
          <w:b/>
          <w:sz w:val="24"/>
          <w:szCs w:val="24"/>
        </w:rPr>
      </w:pPr>
    </w:p>
    <w:p w14:paraId="47B2F2BE" w14:textId="77777777" w:rsidR="00144FD4" w:rsidRPr="00D20DF2" w:rsidRDefault="00144FD4" w:rsidP="0014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hAnsi="Times New Roman"/>
          <w:b/>
          <w:sz w:val="24"/>
          <w:szCs w:val="24"/>
        </w:rPr>
      </w:pPr>
      <w:r w:rsidRPr="00D20DF2">
        <w:rPr>
          <w:rFonts w:ascii="Times New Roman" w:hAnsi="Times New Roman"/>
          <w:b/>
          <w:sz w:val="24"/>
          <w:szCs w:val="24"/>
        </w:rPr>
        <w:t>„Parkowe Skrzaty”</w:t>
      </w:r>
    </w:p>
    <w:p w14:paraId="37172E67" w14:textId="77777777" w:rsidR="00144FD4" w:rsidRPr="00D20DF2" w:rsidRDefault="00144FD4" w:rsidP="0014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hAnsi="Times New Roman"/>
          <w:b/>
          <w:sz w:val="24"/>
          <w:szCs w:val="24"/>
        </w:rPr>
      </w:pPr>
    </w:p>
    <w:p w14:paraId="0F5BF4EC" w14:textId="77777777" w:rsidR="00416EDD" w:rsidRPr="00D20DF2" w:rsidRDefault="00416EDD" w:rsidP="00416EDD">
      <w:pPr>
        <w:jc w:val="center"/>
        <w:rPr>
          <w:rFonts w:ascii="Times New Roman" w:hAnsi="Times New Roman"/>
          <w:b/>
          <w:sz w:val="24"/>
          <w:szCs w:val="24"/>
        </w:rPr>
      </w:pPr>
    </w:p>
    <w:p w14:paraId="55CFAA7F" w14:textId="77777777" w:rsidR="00857247" w:rsidRPr="00D20DF2" w:rsidRDefault="00857247" w:rsidP="00862CC3">
      <w:pPr>
        <w:jc w:val="right"/>
        <w:rPr>
          <w:rFonts w:ascii="Times New Roman" w:hAnsi="Times New Roman"/>
          <w:sz w:val="24"/>
          <w:szCs w:val="24"/>
        </w:rPr>
      </w:pPr>
    </w:p>
    <w:p w14:paraId="1ACC9CC9" w14:textId="77777777" w:rsidR="00144FD4" w:rsidRPr="00D20DF2" w:rsidRDefault="00144FD4" w:rsidP="00862CC3">
      <w:pPr>
        <w:jc w:val="right"/>
        <w:rPr>
          <w:rFonts w:ascii="Times New Roman" w:hAnsi="Times New Roman"/>
          <w:sz w:val="24"/>
          <w:szCs w:val="24"/>
        </w:rPr>
      </w:pPr>
    </w:p>
    <w:p w14:paraId="36A78BE9" w14:textId="77777777" w:rsidR="00144FD4" w:rsidRPr="00D20DF2" w:rsidRDefault="00144FD4" w:rsidP="00862CC3">
      <w:pPr>
        <w:jc w:val="right"/>
        <w:rPr>
          <w:rFonts w:ascii="Times New Roman" w:hAnsi="Times New Roman"/>
          <w:sz w:val="24"/>
          <w:szCs w:val="24"/>
        </w:rPr>
      </w:pPr>
    </w:p>
    <w:p w14:paraId="54AF28A9" w14:textId="77777777" w:rsidR="00144FD4" w:rsidRPr="00D20DF2" w:rsidRDefault="00144FD4" w:rsidP="00862CC3">
      <w:pPr>
        <w:jc w:val="right"/>
        <w:rPr>
          <w:rFonts w:ascii="Times New Roman" w:hAnsi="Times New Roman"/>
          <w:sz w:val="24"/>
          <w:szCs w:val="24"/>
        </w:rPr>
      </w:pPr>
    </w:p>
    <w:p w14:paraId="5EB7AC04" w14:textId="77777777" w:rsidR="00144FD4" w:rsidRPr="00D20DF2" w:rsidRDefault="00144FD4" w:rsidP="00862CC3">
      <w:pPr>
        <w:jc w:val="right"/>
        <w:rPr>
          <w:rFonts w:ascii="Times New Roman" w:hAnsi="Times New Roman"/>
          <w:sz w:val="24"/>
          <w:szCs w:val="24"/>
        </w:rPr>
      </w:pPr>
    </w:p>
    <w:p w14:paraId="474F0060" w14:textId="77777777" w:rsidR="00144FD4" w:rsidRPr="00D20DF2" w:rsidRDefault="00144FD4" w:rsidP="00862CC3">
      <w:pPr>
        <w:jc w:val="right"/>
        <w:rPr>
          <w:rFonts w:ascii="Times New Roman" w:hAnsi="Times New Roman"/>
          <w:sz w:val="24"/>
          <w:szCs w:val="24"/>
        </w:rPr>
      </w:pPr>
    </w:p>
    <w:p w14:paraId="3CCE446F" w14:textId="77777777" w:rsidR="00144FD4" w:rsidRPr="00D20DF2" w:rsidRDefault="00144FD4" w:rsidP="00862CC3">
      <w:pPr>
        <w:jc w:val="right"/>
        <w:rPr>
          <w:rFonts w:ascii="Times New Roman" w:hAnsi="Times New Roman"/>
          <w:sz w:val="24"/>
          <w:szCs w:val="24"/>
        </w:rPr>
      </w:pPr>
    </w:p>
    <w:p w14:paraId="50241CD5" w14:textId="77777777" w:rsidR="00144FD4" w:rsidRPr="00D20DF2" w:rsidRDefault="00144FD4" w:rsidP="00862CC3">
      <w:pPr>
        <w:jc w:val="right"/>
        <w:rPr>
          <w:rFonts w:ascii="Times New Roman" w:hAnsi="Times New Roman"/>
          <w:sz w:val="24"/>
          <w:szCs w:val="24"/>
        </w:rPr>
      </w:pPr>
    </w:p>
    <w:p w14:paraId="1472EE4C" w14:textId="77777777" w:rsidR="00144FD4" w:rsidRPr="00D20DF2" w:rsidRDefault="00144FD4" w:rsidP="00862CC3">
      <w:pPr>
        <w:jc w:val="right"/>
        <w:rPr>
          <w:rFonts w:ascii="Times New Roman" w:hAnsi="Times New Roman"/>
          <w:sz w:val="24"/>
          <w:szCs w:val="24"/>
        </w:rPr>
      </w:pPr>
    </w:p>
    <w:p w14:paraId="182CA810" w14:textId="77777777" w:rsidR="00144FD4" w:rsidRPr="00D20DF2" w:rsidRDefault="00144FD4" w:rsidP="00862CC3">
      <w:pPr>
        <w:jc w:val="right"/>
        <w:rPr>
          <w:rFonts w:ascii="Times New Roman" w:hAnsi="Times New Roman"/>
          <w:sz w:val="24"/>
          <w:szCs w:val="24"/>
        </w:rPr>
      </w:pPr>
    </w:p>
    <w:p w14:paraId="0438281C" w14:textId="77777777" w:rsidR="00144FD4" w:rsidRPr="00D20DF2" w:rsidRDefault="00144FD4" w:rsidP="00862CC3">
      <w:pPr>
        <w:jc w:val="right"/>
        <w:rPr>
          <w:rFonts w:ascii="Times New Roman" w:hAnsi="Times New Roman"/>
          <w:sz w:val="24"/>
          <w:szCs w:val="24"/>
        </w:rPr>
      </w:pPr>
    </w:p>
    <w:p w14:paraId="796779C8" w14:textId="77777777" w:rsidR="00144FD4" w:rsidRPr="00D20DF2" w:rsidRDefault="00144FD4" w:rsidP="00862CC3">
      <w:pPr>
        <w:jc w:val="right"/>
        <w:rPr>
          <w:rFonts w:ascii="Times New Roman" w:hAnsi="Times New Roman"/>
          <w:sz w:val="24"/>
          <w:szCs w:val="24"/>
        </w:rPr>
      </w:pPr>
    </w:p>
    <w:p w14:paraId="11B7F607" w14:textId="77777777" w:rsidR="00144FD4" w:rsidRPr="00D20DF2" w:rsidRDefault="00144FD4" w:rsidP="00862CC3">
      <w:pPr>
        <w:jc w:val="right"/>
        <w:rPr>
          <w:rFonts w:ascii="Times New Roman" w:hAnsi="Times New Roman"/>
          <w:sz w:val="24"/>
          <w:szCs w:val="24"/>
        </w:rPr>
      </w:pPr>
    </w:p>
    <w:p w14:paraId="5966347F" w14:textId="77777777" w:rsidR="00144FD4" w:rsidRPr="00D20DF2" w:rsidRDefault="00144FD4" w:rsidP="00862CC3">
      <w:pPr>
        <w:jc w:val="right"/>
        <w:rPr>
          <w:rFonts w:ascii="Times New Roman" w:hAnsi="Times New Roman"/>
          <w:sz w:val="24"/>
          <w:szCs w:val="24"/>
        </w:rPr>
      </w:pPr>
    </w:p>
    <w:p w14:paraId="40F8D0B1" w14:textId="77777777" w:rsidR="00144FD4" w:rsidRPr="00D20DF2" w:rsidRDefault="00144FD4" w:rsidP="00862CC3">
      <w:pPr>
        <w:jc w:val="right"/>
        <w:rPr>
          <w:rFonts w:ascii="Times New Roman" w:hAnsi="Times New Roman"/>
          <w:sz w:val="24"/>
          <w:szCs w:val="24"/>
        </w:rPr>
      </w:pPr>
    </w:p>
    <w:p w14:paraId="246AE700" w14:textId="77777777" w:rsidR="00144FD4" w:rsidRPr="00D20DF2" w:rsidRDefault="00144FD4" w:rsidP="00862CC3">
      <w:pPr>
        <w:jc w:val="right"/>
        <w:rPr>
          <w:rFonts w:ascii="Times New Roman" w:hAnsi="Times New Roman"/>
          <w:b/>
          <w:sz w:val="24"/>
          <w:szCs w:val="24"/>
        </w:rPr>
      </w:pPr>
    </w:p>
    <w:p w14:paraId="342CB687" w14:textId="77777777" w:rsidR="00311D4B" w:rsidRDefault="00311D4B" w:rsidP="00AC33A5">
      <w:pPr>
        <w:spacing w:line="240" w:lineRule="auto"/>
        <w:rPr>
          <w:rFonts w:ascii="Times New Roman" w:hAnsi="Times New Roman"/>
          <w:b/>
          <w:sz w:val="24"/>
          <w:szCs w:val="24"/>
        </w:rPr>
      </w:pPr>
    </w:p>
    <w:p w14:paraId="3263367B" w14:textId="77777777" w:rsidR="00311D4B" w:rsidRDefault="00311D4B" w:rsidP="00AC33A5">
      <w:pPr>
        <w:spacing w:line="240" w:lineRule="auto"/>
        <w:rPr>
          <w:rFonts w:ascii="Times New Roman" w:hAnsi="Times New Roman"/>
          <w:b/>
          <w:sz w:val="24"/>
          <w:szCs w:val="24"/>
        </w:rPr>
      </w:pPr>
    </w:p>
    <w:p w14:paraId="232DD391" w14:textId="77777777" w:rsidR="00311D4B" w:rsidRDefault="00311D4B" w:rsidP="00AC33A5">
      <w:pPr>
        <w:spacing w:line="240" w:lineRule="auto"/>
        <w:rPr>
          <w:rFonts w:ascii="Times New Roman" w:hAnsi="Times New Roman"/>
          <w:b/>
          <w:sz w:val="24"/>
          <w:szCs w:val="24"/>
        </w:rPr>
      </w:pPr>
    </w:p>
    <w:p w14:paraId="301A3513" w14:textId="77777777" w:rsidR="00311D4B" w:rsidRDefault="00311D4B" w:rsidP="00AC33A5">
      <w:pPr>
        <w:spacing w:line="240" w:lineRule="auto"/>
        <w:rPr>
          <w:rFonts w:ascii="Times New Roman" w:hAnsi="Times New Roman"/>
          <w:b/>
          <w:sz w:val="24"/>
          <w:szCs w:val="24"/>
        </w:rPr>
      </w:pPr>
    </w:p>
    <w:p w14:paraId="7872D3BE" w14:textId="77777777" w:rsidR="00311D4B" w:rsidRDefault="00311D4B" w:rsidP="00AC33A5">
      <w:pPr>
        <w:spacing w:line="240" w:lineRule="auto"/>
        <w:rPr>
          <w:rFonts w:ascii="Times New Roman" w:hAnsi="Times New Roman"/>
          <w:b/>
          <w:sz w:val="24"/>
          <w:szCs w:val="24"/>
        </w:rPr>
      </w:pPr>
    </w:p>
    <w:p w14:paraId="683228EA" w14:textId="77777777" w:rsidR="00311D4B" w:rsidRDefault="00311D4B" w:rsidP="00AC33A5">
      <w:pPr>
        <w:spacing w:line="240" w:lineRule="auto"/>
        <w:rPr>
          <w:rFonts w:ascii="Times New Roman" w:hAnsi="Times New Roman"/>
          <w:b/>
          <w:sz w:val="24"/>
          <w:szCs w:val="24"/>
        </w:rPr>
      </w:pPr>
    </w:p>
    <w:p w14:paraId="675893D0" w14:textId="77777777" w:rsidR="00311D4B" w:rsidRDefault="00311D4B" w:rsidP="00AC33A5">
      <w:pPr>
        <w:spacing w:line="240" w:lineRule="auto"/>
        <w:rPr>
          <w:rFonts w:ascii="Times New Roman" w:hAnsi="Times New Roman"/>
          <w:b/>
          <w:sz w:val="24"/>
          <w:szCs w:val="24"/>
        </w:rPr>
      </w:pPr>
    </w:p>
    <w:p w14:paraId="4C2B879A" w14:textId="77777777" w:rsidR="00311D4B" w:rsidRDefault="00311D4B" w:rsidP="00AC33A5">
      <w:pPr>
        <w:spacing w:line="240" w:lineRule="auto"/>
        <w:rPr>
          <w:rFonts w:ascii="Times New Roman" w:hAnsi="Times New Roman"/>
          <w:b/>
          <w:sz w:val="24"/>
          <w:szCs w:val="24"/>
        </w:rPr>
      </w:pPr>
    </w:p>
    <w:p w14:paraId="3CFDEE25" w14:textId="77777777" w:rsidR="00311D4B" w:rsidRDefault="00311D4B" w:rsidP="00AC33A5">
      <w:pPr>
        <w:spacing w:line="240" w:lineRule="auto"/>
        <w:rPr>
          <w:rFonts w:ascii="Times New Roman" w:hAnsi="Times New Roman"/>
          <w:b/>
          <w:sz w:val="24"/>
          <w:szCs w:val="24"/>
        </w:rPr>
      </w:pPr>
    </w:p>
    <w:p w14:paraId="74A5DB0E" w14:textId="77777777" w:rsidR="00311D4B" w:rsidRDefault="00311D4B" w:rsidP="00AC33A5">
      <w:pPr>
        <w:spacing w:line="240" w:lineRule="auto"/>
        <w:rPr>
          <w:rFonts w:ascii="Times New Roman" w:hAnsi="Times New Roman"/>
          <w:b/>
          <w:sz w:val="24"/>
          <w:szCs w:val="24"/>
        </w:rPr>
      </w:pPr>
    </w:p>
    <w:p w14:paraId="19D18B38" w14:textId="77777777" w:rsidR="00311D4B" w:rsidRDefault="00311D4B" w:rsidP="00AC33A5">
      <w:pPr>
        <w:spacing w:line="240" w:lineRule="auto"/>
        <w:rPr>
          <w:rFonts w:ascii="Times New Roman" w:hAnsi="Times New Roman"/>
          <w:b/>
          <w:sz w:val="24"/>
          <w:szCs w:val="24"/>
        </w:rPr>
      </w:pPr>
    </w:p>
    <w:p w14:paraId="16D6A2D0" w14:textId="77777777" w:rsidR="00311D4B" w:rsidRDefault="00311D4B" w:rsidP="00AC33A5">
      <w:pPr>
        <w:spacing w:line="240" w:lineRule="auto"/>
        <w:rPr>
          <w:rFonts w:ascii="Times New Roman" w:hAnsi="Times New Roman"/>
          <w:b/>
          <w:sz w:val="24"/>
          <w:szCs w:val="24"/>
        </w:rPr>
      </w:pPr>
    </w:p>
    <w:p w14:paraId="4330B345" w14:textId="77777777" w:rsidR="00311D4B" w:rsidRDefault="00311D4B" w:rsidP="00AC33A5">
      <w:pPr>
        <w:spacing w:line="240" w:lineRule="auto"/>
        <w:rPr>
          <w:rFonts w:ascii="Times New Roman" w:hAnsi="Times New Roman"/>
          <w:b/>
          <w:sz w:val="24"/>
          <w:szCs w:val="24"/>
        </w:rPr>
      </w:pPr>
    </w:p>
    <w:p w14:paraId="3E5A3043" w14:textId="77777777" w:rsidR="00311D4B" w:rsidRDefault="00311D4B" w:rsidP="00AC33A5">
      <w:pPr>
        <w:spacing w:line="240" w:lineRule="auto"/>
        <w:rPr>
          <w:rFonts w:ascii="Times New Roman" w:hAnsi="Times New Roman"/>
          <w:b/>
          <w:sz w:val="24"/>
          <w:szCs w:val="24"/>
        </w:rPr>
      </w:pPr>
    </w:p>
    <w:p w14:paraId="24FA5E25" w14:textId="77777777" w:rsidR="00311D4B" w:rsidRDefault="00311D4B" w:rsidP="00AC33A5">
      <w:pPr>
        <w:spacing w:line="240" w:lineRule="auto"/>
        <w:rPr>
          <w:rFonts w:ascii="Times New Roman" w:hAnsi="Times New Roman"/>
          <w:b/>
          <w:sz w:val="24"/>
          <w:szCs w:val="24"/>
        </w:rPr>
      </w:pPr>
    </w:p>
    <w:p w14:paraId="33FA892F" w14:textId="77777777" w:rsidR="00311D4B" w:rsidRDefault="00311D4B" w:rsidP="00AC33A5">
      <w:pPr>
        <w:spacing w:line="240" w:lineRule="auto"/>
        <w:rPr>
          <w:rFonts w:ascii="Times New Roman" w:hAnsi="Times New Roman"/>
          <w:b/>
          <w:sz w:val="24"/>
          <w:szCs w:val="24"/>
        </w:rPr>
      </w:pPr>
    </w:p>
    <w:p w14:paraId="2D6D9E73" w14:textId="77777777" w:rsidR="00311D4B" w:rsidRDefault="00311D4B" w:rsidP="00AC33A5">
      <w:pPr>
        <w:spacing w:line="240" w:lineRule="auto"/>
        <w:rPr>
          <w:rFonts w:ascii="Times New Roman" w:hAnsi="Times New Roman"/>
          <w:b/>
          <w:sz w:val="24"/>
          <w:szCs w:val="24"/>
        </w:rPr>
      </w:pPr>
    </w:p>
    <w:p w14:paraId="61647B77" w14:textId="77777777" w:rsidR="00311D4B" w:rsidRDefault="00311D4B" w:rsidP="00AC33A5">
      <w:pPr>
        <w:spacing w:line="240" w:lineRule="auto"/>
        <w:rPr>
          <w:rFonts w:ascii="Times New Roman" w:hAnsi="Times New Roman"/>
          <w:b/>
          <w:sz w:val="24"/>
          <w:szCs w:val="24"/>
        </w:rPr>
      </w:pPr>
    </w:p>
    <w:p w14:paraId="66E16E54" w14:textId="77777777" w:rsidR="00311D4B" w:rsidRDefault="00311D4B" w:rsidP="00AC33A5">
      <w:pPr>
        <w:spacing w:line="240" w:lineRule="auto"/>
        <w:rPr>
          <w:rFonts w:ascii="Times New Roman" w:hAnsi="Times New Roman"/>
          <w:b/>
          <w:sz w:val="24"/>
          <w:szCs w:val="24"/>
        </w:rPr>
      </w:pPr>
    </w:p>
    <w:p w14:paraId="71526E25" w14:textId="77777777" w:rsidR="00311D4B" w:rsidRDefault="00311D4B" w:rsidP="00AC33A5">
      <w:pPr>
        <w:spacing w:line="240" w:lineRule="auto"/>
        <w:rPr>
          <w:rFonts w:ascii="Times New Roman" w:hAnsi="Times New Roman"/>
          <w:b/>
          <w:sz w:val="24"/>
          <w:szCs w:val="24"/>
        </w:rPr>
      </w:pPr>
    </w:p>
    <w:p w14:paraId="02587549" w14:textId="77777777" w:rsidR="00311D4B" w:rsidRDefault="00311D4B" w:rsidP="00AC33A5">
      <w:pPr>
        <w:spacing w:line="240" w:lineRule="auto"/>
        <w:rPr>
          <w:rFonts w:ascii="Times New Roman" w:hAnsi="Times New Roman"/>
          <w:b/>
          <w:sz w:val="24"/>
          <w:szCs w:val="24"/>
        </w:rPr>
      </w:pPr>
    </w:p>
    <w:p w14:paraId="16981E1B" w14:textId="77777777" w:rsidR="00311D4B" w:rsidRDefault="00311D4B" w:rsidP="00AC33A5">
      <w:pPr>
        <w:spacing w:line="240" w:lineRule="auto"/>
        <w:rPr>
          <w:rFonts w:ascii="Times New Roman" w:hAnsi="Times New Roman"/>
          <w:b/>
          <w:sz w:val="24"/>
          <w:szCs w:val="24"/>
        </w:rPr>
      </w:pPr>
    </w:p>
    <w:p w14:paraId="64C7A835" w14:textId="77777777" w:rsidR="00311D4B" w:rsidRDefault="00311D4B" w:rsidP="00AC33A5">
      <w:pPr>
        <w:spacing w:line="240" w:lineRule="auto"/>
        <w:rPr>
          <w:rFonts w:ascii="Times New Roman" w:hAnsi="Times New Roman"/>
          <w:b/>
          <w:sz w:val="24"/>
          <w:szCs w:val="24"/>
        </w:rPr>
      </w:pPr>
    </w:p>
    <w:p w14:paraId="5A8CE526" w14:textId="77777777" w:rsidR="00311D4B" w:rsidRDefault="00311D4B" w:rsidP="00AC33A5">
      <w:pPr>
        <w:spacing w:line="240" w:lineRule="auto"/>
        <w:rPr>
          <w:rFonts w:ascii="Times New Roman" w:hAnsi="Times New Roman"/>
          <w:b/>
          <w:sz w:val="24"/>
          <w:szCs w:val="24"/>
        </w:rPr>
      </w:pPr>
    </w:p>
    <w:p w14:paraId="6A3FD239" w14:textId="77777777" w:rsidR="00311D4B" w:rsidRDefault="00311D4B" w:rsidP="00AC33A5">
      <w:pPr>
        <w:spacing w:line="240" w:lineRule="auto"/>
        <w:rPr>
          <w:rFonts w:ascii="Times New Roman" w:hAnsi="Times New Roman"/>
          <w:b/>
          <w:sz w:val="24"/>
          <w:szCs w:val="24"/>
        </w:rPr>
      </w:pPr>
    </w:p>
    <w:p w14:paraId="2D70B25E" w14:textId="77777777" w:rsidR="00311D4B" w:rsidRDefault="00311D4B" w:rsidP="00AC33A5">
      <w:pPr>
        <w:spacing w:line="240" w:lineRule="auto"/>
        <w:rPr>
          <w:rFonts w:ascii="Times New Roman" w:hAnsi="Times New Roman"/>
          <w:b/>
          <w:sz w:val="24"/>
          <w:szCs w:val="24"/>
        </w:rPr>
      </w:pPr>
    </w:p>
    <w:p w14:paraId="57779BEF" w14:textId="77777777" w:rsidR="00311D4B" w:rsidRDefault="00311D4B" w:rsidP="00AC33A5">
      <w:pPr>
        <w:spacing w:line="240" w:lineRule="auto"/>
        <w:rPr>
          <w:rFonts w:ascii="Times New Roman" w:hAnsi="Times New Roman"/>
          <w:b/>
          <w:sz w:val="24"/>
          <w:szCs w:val="24"/>
        </w:rPr>
      </w:pPr>
    </w:p>
    <w:p w14:paraId="22A60D39" w14:textId="77777777" w:rsidR="00311D4B" w:rsidRDefault="00311D4B" w:rsidP="00AC33A5">
      <w:pPr>
        <w:spacing w:line="240" w:lineRule="auto"/>
        <w:rPr>
          <w:rFonts w:ascii="Times New Roman" w:hAnsi="Times New Roman"/>
          <w:b/>
          <w:sz w:val="24"/>
          <w:szCs w:val="24"/>
        </w:rPr>
      </w:pPr>
    </w:p>
    <w:p w14:paraId="5755FEAD" w14:textId="77777777" w:rsidR="00144FD4" w:rsidRPr="00AC33A5" w:rsidRDefault="00B83749" w:rsidP="00AC33A5">
      <w:pPr>
        <w:spacing w:line="240" w:lineRule="auto"/>
        <w:rPr>
          <w:rFonts w:ascii="Times New Roman" w:hAnsi="Times New Roman"/>
          <w:b/>
          <w:sz w:val="24"/>
          <w:szCs w:val="24"/>
        </w:rPr>
      </w:pPr>
      <w:r w:rsidRPr="00AC33A5">
        <w:rPr>
          <w:rFonts w:ascii="Times New Roman" w:hAnsi="Times New Roman"/>
          <w:b/>
          <w:sz w:val="24"/>
          <w:szCs w:val="24"/>
        </w:rPr>
        <w:lastRenderedPageBreak/>
        <w:t>Spis treści</w:t>
      </w:r>
    </w:p>
    <w:p w14:paraId="19180AD1" w14:textId="77777777" w:rsidR="002A333A" w:rsidRPr="00AC33A5" w:rsidRDefault="002A333A" w:rsidP="00450DF9">
      <w:pPr>
        <w:spacing w:line="240" w:lineRule="auto"/>
        <w:rPr>
          <w:rFonts w:ascii="Times New Roman" w:hAnsi="Times New Roman"/>
          <w:sz w:val="24"/>
          <w:szCs w:val="24"/>
        </w:rPr>
      </w:pPr>
      <w:r w:rsidRPr="004147D1">
        <w:rPr>
          <w:rFonts w:ascii="Times New Roman" w:hAnsi="Times New Roman"/>
          <w:b/>
          <w:sz w:val="24"/>
          <w:szCs w:val="24"/>
        </w:rPr>
        <w:t>Rozdział I</w:t>
      </w:r>
    </w:p>
    <w:p w14:paraId="4A63B0D8" w14:textId="77777777" w:rsidR="00AC33A5" w:rsidRPr="00AC33A5" w:rsidRDefault="00AC33A5" w:rsidP="00450DF9">
      <w:pPr>
        <w:spacing w:line="240" w:lineRule="auto"/>
        <w:rPr>
          <w:rFonts w:ascii="Times New Roman" w:hAnsi="Times New Roman"/>
          <w:sz w:val="24"/>
          <w:szCs w:val="24"/>
        </w:rPr>
      </w:pPr>
      <w:r w:rsidRPr="00AC33A5">
        <w:rPr>
          <w:rFonts w:ascii="Times New Roman" w:hAnsi="Times New Roman"/>
          <w:sz w:val="24"/>
          <w:szCs w:val="24"/>
        </w:rPr>
        <w:t>Cele standardów ochrony dzieci ……</w:t>
      </w:r>
      <w:r w:rsidR="00765BC2">
        <w:rPr>
          <w:rFonts w:ascii="Times New Roman" w:hAnsi="Times New Roman"/>
          <w:sz w:val="24"/>
          <w:szCs w:val="24"/>
        </w:rPr>
        <w:t>………………………………………………………………</w:t>
      </w:r>
      <w:r w:rsidR="002A6FB4">
        <w:rPr>
          <w:rFonts w:ascii="Times New Roman" w:hAnsi="Times New Roman"/>
          <w:sz w:val="24"/>
          <w:szCs w:val="24"/>
        </w:rPr>
        <w:t xml:space="preserve">…. </w:t>
      </w:r>
      <w:r w:rsidR="00765BC2">
        <w:rPr>
          <w:rFonts w:ascii="Times New Roman" w:hAnsi="Times New Roman"/>
          <w:sz w:val="24"/>
          <w:szCs w:val="24"/>
        </w:rPr>
        <w:t>5</w:t>
      </w:r>
    </w:p>
    <w:p w14:paraId="6D841BCB" w14:textId="77777777" w:rsidR="00AC33A5" w:rsidRPr="00AC33A5" w:rsidRDefault="00AC33A5" w:rsidP="00450DF9">
      <w:pPr>
        <w:spacing w:line="240" w:lineRule="auto"/>
        <w:rPr>
          <w:rFonts w:ascii="Times New Roman" w:hAnsi="Times New Roman"/>
          <w:sz w:val="24"/>
          <w:szCs w:val="24"/>
        </w:rPr>
      </w:pPr>
      <w:r w:rsidRPr="00AC33A5">
        <w:rPr>
          <w:rFonts w:ascii="Times New Roman" w:hAnsi="Times New Roman"/>
          <w:sz w:val="24"/>
          <w:szCs w:val="24"/>
        </w:rPr>
        <w:t>Krzywdzenie dzieci ……</w:t>
      </w:r>
      <w:r w:rsidR="002A6FB4">
        <w:rPr>
          <w:rFonts w:ascii="Times New Roman" w:hAnsi="Times New Roman"/>
          <w:sz w:val="24"/>
          <w:szCs w:val="24"/>
        </w:rPr>
        <w:t>……………………………………………………………………………...</w:t>
      </w:r>
      <w:r w:rsidRPr="00AC33A5">
        <w:rPr>
          <w:rFonts w:ascii="Times New Roman" w:hAnsi="Times New Roman"/>
          <w:sz w:val="24"/>
          <w:szCs w:val="24"/>
        </w:rPr>
        <w:t>..</w:t>
      </w:r>
      <w:r w:rsidR="002A6FB4">
        <w:rPr>
          <w:rFonts w:ascii="Times New Roman" w:hAnsi="Times New Roman"/>
          <w:sz w:val="24"/>
          <w:szCs w:val="24"/>
        </w:rPr>
        <w:t xml:space="preserve"> 5</w:t>
      </w:r>
    </w:p>
    <w:p w14:paraId="002B25F9" w14:textId="77777777" w:rsidR="00AC33A5" w:rsidRPr="004147D1" w:rsidRDefault="00AC33A5" w:rsidP="00450DF9">
      <w:pPr>
        <w:spacing w:line="240" w:lineRule="auto"/>
        <w:rPr>
          <w:rFonts w:ascii="Times New Roman" w:hAnsi="Times New Roman"/>
          <w:b/>
          <w:sz w:val="24"/>
          <w:szCs w:val="24"/>
        </w:rPr>
      </w:pPr>
      <w:r w:rsidRPr="004147D1">
        <w:rPr>
          <w:rFonts w:ascii="Times New Roman" w:hAnsi="Times New Roman"/>
          <w:b/>
          <w:sz w:val="24"/>
          <w:szCs w:val="24"/>
        </w:rPr>
        <w:t>Rozdział II</w:t>
      </w:r>
    </w:p>
    <w:p w14:paraId="125C723D" w14:textId="77777777" w:rsidR="00AC33A5" w:rsidRPr="00AC33A5" w:rsidRDefault="00AC33A5" w:rsidP="00450DF9">
      <w:pPr>
        <w:spacing w:line="240" w:lineRule="auto"/>
        <w:rPr>
          <w:rFonts w:ascii="Times New Roman" w:hAnsi="Times New Roman"/>
          <w:sz w:val="24"/>
          <w:szCs w:val="24"/>
        </w:rPr>
      </w:pPr>
      <w:r w:rsidRPr="00AC33A5">
        <w:rPr>
          <w:rFonts w:ascii="Times New Roman" w:hAnsi="Times New Roman"/>
          <w:sz w:val="24"/>
          <w:szCs w:val="24"/>
        </w:rPr>
        <w:t>Polityka ochrony dzieci</w:t>
      </w:r>
      <w:r w:rsidR="002A6FB4">
        <w:rPr>
          <w:rFonts w:ascii="Times New Roman" w:hAnsi="Times New Roman"/>
          <w:sz w:val="24"/>
          <w:szCs w:val="24"/>
        </w:rPr>
        <w:t xml:space="preserve"> …………………………………………………………………………………7</w:t>
      </w:r>
    </w:p>
    <w:p w14:paraId="7F974B26" w14:textId="77777777" w:rsidR="00AC33A5" w:rsidRPr="00AC33A5" w:rsidRDefault="00AC33A5" w:rsidP="00450DF9">
      <w:pPr>
        <w:spacing w:line="240" w:lineRule="auto"/>
        <w:rPr>
          <w:rFonts w:ascii="Times New Roman" w:hAnsi="Times New Roman"/>
          <w:sz w:val="24"/>
          <w:szCs w:val="24"/>
        </w:rPr>
      </w:pPr>
      <w:r w:rsidRPr="00AC33A5">
        <w:rPr>
          <w:rFonts w:ascii="Times New Roman" w:hAnsi="Times New Roman"/>
          <w:sz w:val="24"/>
          <w:szCs w:val="24"/>
        </w:rPr>
        <w:t>Preambuła</w:t>
      </w:r>
      <w:r w:rsidR="002A6FB4">
        <w:rPr>
          <w:rFonts w:ascii="Times New Roman" w:hAnsi="Times New Roman"/>
          <w:sz w:val="24"/>
          <w:szCs w:val="24"/>
        </w:rPr>
        <w:t xml:space="preserve"> …………………………………………………………………………………………….... 7</w:t>
      </w:r>
    </w:p>
    <w:p w14:paraId="6A2AF9D4" w14:textId="77777777" w:rsidR="00AC33A5" w:rsidRPr="004147D1" w:rsidRDefault="00AC33A5" w:rsidP="004147D1">
      <w:pPr>
        <w:spacing w:before="120" w:after="0" w:line="240" w:lineRule="auto"/>
        <w:rPr>
          <w:rFonts w:ascii="Times New Roman" w:hAnsi="Times New Roman"/>
          <w:b/>
          <w:sz w:val="24"/>
          <w:szCs w:val="24"/>
        </w:rPr>
      </w:pPr>
      <w:r w:rsidRPr="004147D1">
        <w:rPr>
          <w:rFonts w:ascii="Times New Roman" w:hAnsi="Times New Roman"/>
          <w:b/>
          <w:sz w:val="24"/>
          <w:szCs w:val="24"/>
        </w:rPr>
        <w:t>Rozdział III</w:t>
      </w:r>
    </w:p>
    <w:p w14:paraId="0DBF2431" w14:textId="77777777" w:rsidR="00AC33A5" w:rsidRPr="00AC33A5" w:rsidRDefault="00AC33A5" w:rsidP="004147D1">
      <w:pPr>
        <w:spacing w:before="120" w:after="0" w:line="240" w:lineRule="auto"/>
        <w:rPr>
          <w:rFonts w:ascii="Times New Roman" w:hAnsi="Times New Roman"/>
          <w:sz w:val="24"/>
          <w:szCs w:val="24"/>
        </w:rPr>
      </w:pPr>
      <w:r w:rsidRPr="00AC33A5">
        <w:rPr>
          <w:rFonts w:ascii="Times New Roman" w:hAnsi="Times New Roman"/>
          <w:sz w:val="24"/>
          <w:szCs w:val="24"/>
        </w:rPr>
        <w:t>Rozpoznawanie i reagowanie na czynniki ryzyka krzywdzenia dzieci</w:t>
      </w:r>
      <w:r w:rsidR="002A6FB4">
        <w:rPr>
          <w:rFonts w:ascii="Times New Roman" w:hAnsi="Times New Roman"/>
          <w:sz w:val="24"/>
          <w:szCs w:val="24"/>
        </w:rPr>
        <w:t xml:space="preserve"> ………………………………...7</w:t>
      </w:r>
    </w:p>
    <w:p w14:paraId="78DC2E09" w14:textId="77777777" w:rsidR="00AC33A5" w:rsidRPr="004147D1" w:rsidRDefault="00AC33A5" w:rsidP="004147D1">
      <w:pPr>
        <w:spacing w:before="120" w:after="0" w:line="240" w:lineRule="auto"/>
        <w:ind w:right="14"/>
        <w:rPr>
          <w:rFonts w:ascii="Times New Roman" w:hAnsi="Times New Roman"/>
          <w:b/>
          <w:sz w:val="24"/>
          <w:szCs w:val="24"/>
        </w:rPr>
      </w:pPr>
      <w:r w:rsidRPr="004147D1">
        <w:rPr>
          <w:rFonts w:ascii="Times New Roman" w:hAnsi="Times New Roman"/>
          <w:b/>
          <w:sz w:val="24"/>
          <w:szCs w:val="24"/>
        </w:rPr>
        <w:t>Rozdział IV</w:t>
      </w:r>
    </w:p>
    <w:p w14:paraId="31DEFEFD" w14:textId="77777777" w:rsidR="00AC33A5" w:rsidRDefault="00AC33A5" w:rsidP="004147D1">
      <w:pPr>
        <w:spacing w:before="120" w:after="0" w:line="240" w:lineRule="auto"/>
        <w:rPr>
          <w:rFonts w:ascii="Times New Roman" w:hAnsi="Times New Roman"/>
          <w:sz w:val="24"/>
          <w:szCs w:val="24"/>
        </w:rPr>
      </w:pPr>
      <w:r w:rsidRPr="00AC33A5">
        <w:rPr>
          <w:rFonts w:ascii="Times New Roman" w:hAnsi="Times New Roman"/>
          <w:sz w:val="24"/>
          <w:szCs w:val="24"/>
        </w:rPr>
        <w:t>Zasady rekrutacji pracowników / współpracowników</w:t>
      </w:r>
      <w:r w:rsidR="002A6FB4">
        <w:rPr>
          <w:rFonts w:ascii="Times New Roman" w:hAnsi="Times New Roman"/>
          <w:sz w:val="24"/>
          <w:szCs w:val="24"/>
        </w:rPr>
        <w:t xml:space="preserve"> ………………………………………………… 8</w:t>
      </w:r>
    </w:p>
    <w:p w14:paraId="52E90328" w14:textId="77777777" w:rsidR="00AC33A5" w:rsidRPr="004147D1" w:rsidRDefault="00AC33A5" w:rsidP="004147D1">
      <w:pPr>
        <w:spacing w:before="120" w:after="0" w:line="240" w:lineRule="auto"/>
        <w:rPr>
          <w:rFonts w:ascii="Times New Roman" w:hAnsi="Times New Roman"/>
          <w:b/>
          <w:sz w:val="24"/>
          <w:szCs w:val="24"/>
        </w:rPr>
      </w:pPr>
      <w:r w:rsidRPr="004147D1">
        <w:rPr>
          <w:rFonts w:ascii="Times New Roman" w:hAnsi="Times New Roman"/>
          <w:b/>
          <w:sz w:val="24"/>
          <w:szCs w:val="24"/>
        </w:rPr>
        <w:t>Rozdział V</w:t>
      </w:r>
    </w:p>
    <w:p w14:paraId="502AE7CD" w14:textId="2FD5384E" w:rsidR="00AC33A5" w:rsidRDefault="00AC33A5" w:rsidP="004147D1">
      <w:pPr>
        <w:spacing w:before="120" w:after="0" w:line="240" w:lineRule="auto"/>
        <w:rPr>
          <w:rFonts w:ascii="Times New Roman" w:hAnsi="Times New Roman"/>
          <w:sz w:val="24"/>
          <w:szCs w:val="24"/>
        </w:rPr>
      </w:pPr>
      <w:r w:rsidRPr="00AC33A5">
        <w:rPr>
          <w:rFonts w:ascii="Times New Roman" w:hAnsi="Times New Roman"/>
          <w:sz w:val="24"/>
          <w:szCs w:val="24"/>
        </w:rPr>
        <w:t>Zasady bezpiecznej relacji pracownik / współpracownik dziecko</w:t>
      </w:r>
      <w:r w:rsidR="00D22EF1">
        <w:rPr>
          <w:rFonts w:ascii="Times New Roman" w:hAnsi="Times New Roman"/>
          <w:sz w:val="24"/>
          <w:szCs w:val="24"/>
        </w:rPr>
        <w:t>, dziecko / dziecko……………...</w:t>
      </w:r>
      <w:r w:rsidR="002A6FB4">
        <w:rPr>
          <w:rFonts w:ascii="Times New Roman" w:hAnsi="Times New Roman"/>
          <w:sz w:val="24"/>
          <w:szCs w:val="24"/>
        </w:rPr>
        <w:t>...…8</w:t>
      </w:r>
    </w:p>
    <w:p w14:paraId="190B8E40" w14:textId="77777777" w:rsidR="00AC33A5" w:rsidRPr="00F548F1" w:rsidRDefault="00AC33A5" w:rsidP="004147D1">
      <w:pPr>
        <w:spacing w:before="120" w:after="0" w:line="240" w:lineRule="auto"/>
        <w:rPr>
          <w:rFonts w:ascii="Times New Roman" w:hAnsi="Times New Roman"/>
          <w:b/>
          <w:sz w:val="24"/>
          <w:szCs w:val="24"/>
        </w:rPr>
      </w:pPr>
      <w:r w:rsidRPr="00F548F1">
        <w:rPr>
          <w:rFonts w:ascii="Times New Roman" w:hAnsi="Times New Roman"/>
          <w:b/>
          <w:sz w:val="24"/>
          <w:szCs w:val="24"/>
        </w:rPr>
        <w:t>Rozdział VI</w:t>
      </w:r>
    </w:p>
    <w:p w14:paraId="6B5CDA81" w14:textId="77777777" w:rsidR="00AC33A5" w:rsidRPr="00AC33A5" w:rsidRDefault="00AC33A5" w:rsidP="004147D1">
      <w:pPr>
        <w:spacing w:before="120" w:after="0" w:line="240" w:lineRule="auto"/>
        <w:rPr>
          <w:rFonts w:ascii="Times New Roman" w:hAnsi="Times New Roman"/>
          <w:sz w:val="24"/>
          <w:szCs w:val="24"/>
        </w:rPr>
      </w:pPr>
      <w:r w:rsidRPr="00AC33A5">
        <w:rPr>
          <w:rFonts w:ascii="Times New Roman" w:hAnsi="Times New Roman"/>
          <w:sz w:val="24"/>
          <w:szCs w:val="24"/>
        </w:rPr>
        <w:t>Procedury interwencji w przypadku krzywdzenia dziecka</w:t>
      </w:r>
      <w:r w:rsidR="002A6FB4">
        <w:rPr>
          <w:rFonts w:ascii="Times New Roman" w:hAnsi="Times New Roman"/>
          <w:sz w:val="24"/>
          <w:szCs w:val="24"/>
        </w:rPr>
        <w:t xml:space="preserve"> ……………………………………………. 9</w:t>
      </w:r>
    </w:p>
    <w:p w14:paraId="64377BF9" w14:textId="77777777" w:rsidR="00AC33A5" w:rsidRPr="00F548F1" w:rsidRDefault="00AC33A5" w:rsidP="004147D1">
      <w:pPr>
        <w:spacing w:before="120" w:after="0" w:line="240" w:lineRule="auto"/>
        <w:ind w:right="2450"/>
        <w:rPr>
          <w:rFonts w:ascii="Times New Roman" w:hAnsi="Times New Roman"/>
          <w:b/>
          <w:sz w:val="24"/>
          <w:szCs w:val="24"/>
        </w:rPr>
      </w:pPr>
      <w:r w:rsidRPr="00F548F1">
        <w:rPr>
          <w:rFonts w:ascii="Times New Roman" w:hAnsi="Times New Roman"/>
          <w:b/>
          <w:sz w:val="24"/>
          <w:szCs w:val="24"/>
        </w:rPr>
        <w:t>Rozdział VII</w:t>
      </w:r>
    </w:p>
    <w:p w14:paraId="3F9BFC10" w14:textId="5A4F8CEB" w:rsidR="00AC33A5" w:rsidRPr="00AC33A5" w:rsidRDefault="00AC33A5" w:rsidP="004147D1">
      <w:pPr>
        <w:spacing w:before="120" w:after="0" w:line="240" w:lineRule="auto"/>
        <w:ind w:right="2450"/>
        <w:rPr>
          <w:rFonts w:ascii="Times New Roman" w:hAnsi="Times New Roman"/>
          <w:sz w:val="24"/>
          <w:szCs w:val="24"/>
        </w:rPr>
      </w:pPr>
      <w:r w:rsidRPr="00AC33A5">
        <w:rPr>
          <w:rFonts w:ascii="Times New Roman" w:hAnsi="Times New Roman"/>
          <w:sz w:val="24"/>
          <w:szCs w:val="24"/>
        </w:rPr>
        <w:t>Zasady ochrony wizerunku i danych osobowych dziecka</w:t>
      </w:r>
      <w:r w:rsidR="002A6FB4">
        <w:rPr>
          <w:rFonts w:ascii="Times New Roman" w:hAnsi="Times New Roman"/>
          <w:sz w:val="24"/>
          <w:szCs w:val="24"/>
        </w:rPr>
        <w:t xml:space="preserve"> ..………………..1</w:t>
      </w:r>
      <w:r w:rsidR="00D22EF1">
        <w:rPr>
          <w:rFonts w:ascii="Times New Roman" w:hAnsi="Times New Roman"/>
          <w:sz w:val="24"/>
          <w:szCs w:val="24"/>
        </w:rPr>
        <w:t>1</w:t>
      </w:r>
    </w:p>
    <w:p w14:paraId="5E21CE46" w14:textId="77777777" w:rsidR="00AC33A5" w:rsidRPr="00F548F1" w:rsidRDefault="00AC33A5" w:rsidP="004147D1">
      <w:pPr>
        <w:spacing w:before="120" w:after="0" w:line="240" w:lineRule="auto"/>
        <w:rPr>
          <w:rFonts w:ascii="Times New Roman" w:hAnsi="Times New Roman"/>
          <w:b/>
          <w:sz w:val="24"/>
          <w:szCs w:val="24"/>
        </w:rPr>
      </w:pPr>
      <w:r w:rsidRPr="00F548F1">
        <w:rPr>
          <w:rFonts w:ascii="Times New Roman" w:hAnsi="Times New Roman"/>
          <w:b/>
          <w:sz w:val="24"/>
          <w:szCs w:val="24"/>
        </w:rPr>
        <w:t>Rozdział VIII</w:t>
      </w:r>
    </w:p>
    <w:p w14:paraId="51F332D0" w14:textId="77777777" w:rsidR="00AC33A5" w:rsidRPr="00AC33A5" w:rsidRDefault="00AC33A5" w:rsidP="004147D1">
      <w:pPr>
        <w:spacing w:before="120" w:after="0" w:line="240" w:lineRule="auto"/>
        <w:rPr>
          <w:rFonts w:ascii="Times New Roman" w:hAnsi="Times New Roman"/>
          <w:sz w:val="24"/>
          <w:szCs w:val="24"/>
        </w:rPr>
      </w:pPr>
      <w:r w:rsidRPr="00AC33A5">
        <w:rPr>
          <w:rFonts w:ascii="Times New Roman" w:hAnsi="Times New Roman"/>
          <w:sz w:val="24"/>
          <w:szCs w:val="24"/>
        </w:rPr>
        <w:t xml:space="preserve">Zasady dostępu dzieci do </w:t>
      </w:r>
      <w:proofErr w:type="spellStart"/>
      <w:r w:rsidRPr="00AC33A5">
        <w:rPr>
          <w:rFonts w:ascii="Times New Roman" w:hAnsi="Times New Roman"/>
          <w:sz w:val="24"/>
          <w:szCs w:val="24"/>
        </w:rPr>
        <w:t>internetu</w:t>
      </w:r>
      <w:proofErr w:type="spellEnd"/>
      <w:r w:rsidR="002A6FB4">
        <w:rPr>
          <w:rFonts w:ascii="Times New Roman" w:hAnsi="Times New Roman"/>
          <w:sz w:val="24"/>
          <w:szCs w:val="24"/>
        </w:rPr>
        <w:t xml:space="preserve"> ……………………………………………………………………11</w:t>
      </w:r>
    </w:p>
    <w:p w14:paraId="79F1382A" w14:textId="77777777" w:rsidR="00AC33A5" w:rsidRPr="00F548F1" w:rsidRDefault="00AC33A5" w:rsidP="004147D1">
      <w:pPr>
        <w:spacing w:before="120" w:after="0" w:line="240" w:lineRule="auto"/>
        <w:ind w:right="14"/>
        <w:rPr>
          <w:rFonts w:ascii="Times New Roman" w:hAnsi="Times New Roman"/>
          <w:b/>
          <w:sz w:val="24"/>
          <w:szCs w:val="24"/>
        </w:rPr>
      </w:pPr>
      <w:r w:rsidRPr="00F548F1">
        <w:rPr>
          <w:rFonts w:ascii="Times New Roman" w:hAnsi="Times New Roman"/>
          <w:b/>
          <w:sz w:val="24"/>
          <w:szCs w:val="24"/>
        </w:rPr>
        <w:t>Rozdział IX</w:t>
      </w:r>
    </w:p>
    <w:p w14:paraId="3604A4F6" w14:textId="797E32A7" w:rsidR="00AC33A5" w:rsidRPr="00AC33A5" w:rsidRDefault="00AC33A5" w:rsidP="004147D1">
      <w:pPr>
        <w:spacing w:before="120" w:after="0" w:line="240" w:lineRule="auto"/>
        <w:ind w:right="14"/>
        <w:rPr>
          <w:rFonts w:ascii="Times New Roman" w:hAnsi="Times New Roman"/>
          <w:sz w:val="24"/>
          <w:szCs w:val="24"/>
        </w:rPr>
      </w:pPr>
      <w:r w:rsidRPr="00AC33A5">
        <w:rPr>
          <w:rFonts w:ascii="Times New Roman" w:hAnsi="Times New Roman"/>
          <w:sz w:val="24"/>
          <w:szCs w:val="24"/>
        </w:rPr>
        <w:t>Monitoring stosowania standardów</w:t>
      </w:r>
      <w:r w:rsidR="002A6FB4">
        <w:rPr>
          <w:rFonts w:ascii="Times New Roman" w:hAnsi="Times New Roman"/>
          <w:sz w:val="24"/>
          <w:szCs w:val="24"/>
        </w:rPr>
        <w:t xml:space="preserve"> …………………………………………………………</w:t>
      </w:r>
      <w:r w:rsidR="00D22EF1">
        <w:rPr>
          <w:rFonts w:ascii="Times New Roman" w:hAnsi="Times New Roman"/>
          <w:sz w:val="24"/>
          <w:szCs w:val="24"/>
        </w:rPr>
        <w:t>…</w:t>
      </w:r>
      <w:r w:rsidR="002A6FB4">
        <w:rPr>
          <w:rFonts w:ascii="Times New Roman" w:hAnsi="Times New Roman"/>
          <w:sz w:val="24"/>
          <w:szCs w:val="24"/>
        </w:rPr>
        <w:t>…….. 1</w:t>
      </w:r>
      <w:r w:rsidR="00875E82">
        <w:rPr>
          <w:rFonts w:ascii="Times New Roman" w:hAnsi="Times New Roman"/>
          <w:sz w:val="24"/>
          <w:szCs w:val="24"/>
        </w:rPr>
        <w:t>2</w:t>
      </w:r>
    </w:p>
    <w:p w14:paraId="6B393506" w14:textId="77777777" w:rsidR="00AC33A5" w:rsidRPr="00F548F1" w:rsidRDefault="00AC33A5" w:rsidP="004147D1">
      <w:pPr>
        <w:spacing w:before="120" w:after="0" w:line="240" w:lineRule="auto"/>
        <w:ind w:right="14"/>
        <w:rPr>
          <w:rFonts w:ascii="Times New Roman" w:hAnsi="Times New Roman"/>
          <w:b/>
          <w:sz w:val="24"/>
          <w:szCs w:val="24"/>
        </w:rPr>
      </w:pPr>
      <w:r w:rsidRPr="00F548F1">
        <w:rPr>
          <w:rFonts w:ascii="Times New Roman" w:hAnsi="Times New Roman"/>
          <w:b/>
          <w:sz w:val="24"/>
          <w:szCs w:val="24"/>
        </w:rPr>
        <w:t xml:space="preserve">Rozdział X </w:t>
      </w:r>
    </w:p>
    <w:p w14:paraId="0CB42836" w14:textId="77777777" w:rsidR="00AC33A5" w:rsidRPr="00AC33A5" w:rsidRDefault="00AC33A5" w:rsidP="004147D1">
      <w:pPr>
        <w:spacing w:before="120" w:after="0" w:line="240" w:lineRule="auto"/>
        <w:ind w:right="14"/>
        <w:rPr>
          <w:rFonts w:ascii="Times New Roman" w:hAnsi="Times New Roman"/>
          <w:sz w:val="24"/>
          <w:szCs w:val="24"/>
        </w:rPr>
      </w:pPr>
      <w:r w:rsidRPr="00AC33A5">
        <w:rPr>
          <w:rFonts w:ascii="Times New Roman" w:hAnsi="Times New Roman"/>
          <w:sz w:val="24"/>
          <w:szCs w:val="24"/>
        </w:rPr>
        <w:t>Sposób dokumentowania i zasady przechowywania ujawnionych lub zgłoszonych incydentów lub zdarzeń zagrażających dobru dziecka</w:t>
      </w:r>
      <w:r w:rsidR="002A6FB4">
        <w:rPr>
          <w:rFonts w:ascii="Times New Roman" w:hAnsi="Times New Roman"/>
          <w:sz w:val="24"/>
          <w:szCs w:val="24"/>
        </w:rPr>
        <w:t xml:space="preserve"> ……………………………………………………………...… 12</w:t>
      </w:r>
    </w:p>
    <w:p w14:paraId="76774AFF" w14:textId="77777777" w:rsidR="00AC33A5" w:rsidRPr="00F548F1" w:rsidRDefault="00AC33A5" w:rsidP="004147D1">
      <w:pPr>
        <w:spacing w:before="120" w:after="0" w:line="240" w:lineRule="auto"/>
        <w:ind w:right="14"/>
        <w:rPr>
          <w:rFonts w:ascii="Times New Roman" w:hAnsi="Times New Roman"/>
          <w:b/>
          <w:sz w:val="24"/>
          <w:szCs w:val="24"/>
        </w:rPr>
      </w:pPr>
      <w:r w:rsidRPr="00F548F1">
        <w:rPr>
          <w:rFonts w:ascii="Times New Roman" w:hAnsi="Times New Roman"/>
          <w:b/>
          <w:sz w:val="24"/>
          <w:szCs w:val="24"/>
        </w:rPr>
        <w:t>Rozdział XI</w:t>
      </w:r>
    </w:p>
    <w:p w14:paraId="59851F5B" w14:textId="47E934F5" w:rsidR="00AC33A5" w:rsidRPr="00AC33A5" w:rsidRDefault="00AC33A5" w:rsidP="004147D1">
      <w:pPr>
        <w:spacing w:before="120" w:after="0" w:line="240" w:lineRule="auto"/>
        <w:ind w:right="14"/>
        <w:rPr>
          <w:rFonts w:ascii="Times New Roman" w:hAnsi="Times New Roman"/>
          <w:sz w:val="24"/>
          <w:szCs w:val="24"/>
        </w:rPr>
      </w:pPr>
      <w:r w:rsidRPr="00AC33A5">
        <w:rPr>
          <w:rFonts w:ascii="Times New Roman" w:hAnsi="Times New Roman"/>
          <w:sz w:val="24"/>
          <w:szCs w:val="24"/>
        </w:rPr>
        <w:t>Przepisy końcowe</w:t>
      </w:r>
      <w:r w:rsidR="002A6FB4">
        <w:rPr>
          <w:rFonts w:ascii="Times New Roman" w:hAnsi="Times New Roman"/>
          <w:sz w:val="24"/>
          <w:szCs w:val="24"/>
        </w:rPr>
        <w:t xml:space="preserve"> ………………………………………………………………………………….… 1</w:t>
      </w:r>
      <w:r w:rsidR="00D22EF1">
        <w:rPr>
          <w:rFonts w:ascii="Times New Roman" w:hAnsi="Times New Roman"/>
          <w:sz w:val="24"/>
          <w:szCs w:val="24"/>
        </w:rPr>
        <w:t>3</w:t>
      </w:r>
    </w:p>
    <w:p w14:paraId="6310D6AD" w14:textId="7743EAF7" w:rsidR="00AC33A5" w:rsidRPr="00D20DF2" w:rsidRDefault="00AC33A5" w:rsidP="004147D1">
      <w:pPr>
        <w:spacing w:before="120" w:after="0" w:line="240" w:lineRule="auto"/>
        <w:rPr>
          <w:rFonts w:ascii="Times New Roman" w:hAnsi="Times New Roman"/>
          <w:sz w:val="24"/>
          <w:szCs w:val="24"/>
        </w:rPr>
      </w:pPr>
      <w:r>
        <w:rPr>
          <w:rFonts w:ascii="Times New Roman" w:hAnsi="Times New Roman"/>
          <w:sz w:val="24"/>
          <w:szCs w:val="24"/>
        </w:rPr>
        <w:t>Załącznik</w:t>
      </w:r>
      <w:r w:rsidR="00D22EF1">
        <w:rPr>
          <w:rFonts w:ascii="Times New Roman" w:hAnsi="Times New Roman"/>
          <w:sz w:val="24"/>
          <w:szCs w:val="24"/>
        </w:rPr>
        <w:t xml:space="preserve"> nr 1……………..</w:t>
      </w:r>
      <w:r w:rsidR="002A6FB4">
        <w:rPr>
          <w:rFonts w:ascii="Times New Roman" w:hAnsi="Times New Roman"/>
          <w:sz w:val="24"/>
          <w:szCs w:val="24"/>
        </w:rPr>
        <w:t xml:space="preserve"> ………………………………………………………………………..… 1</w:t>
      </w:r>
      <w:r w:rsidR="00875E82">
        <w:rPr>
          <w:rFonts w:ascii="Times New Roman" w:hAnsi="Times New Roman"/>
          <w:sz w:val="24"/>
          <w:szCs w:val="24"/>
        </w:rPr>
        <w:t>4</w:t>
      </w:r>
    </w:p>
    <w:p w14:paraId="180884EA" w14:textId="77777777" w:rsidR="00AC33A5" w:rsidRPr="00D20DF2" w:rsidRDefault="00AC33A5" w:rsidP="00AC33A5">
      <w:pPr>
        <w:spacing w:after="333" w:line="259" w:lineRule="auto"/>
        <w:ind w:right="2450"/>
        <w:rPr>
          <w:rFonts w:ascii="Times New Roman" w:hAnsi="Times New Roman"/>
          <w:sz w:val="24"/>
          <w:szCs w:val="24"/>
        </w:rPr>
      </w:pPr>
    </w:p>
    <w:p w14:paraId="19DFC539" w14:textId="77777777" w:rsidR="00AC33A5" w:rsidRPr="00D20DF2" w:rsidRDefault="00AC33A5" w:rsidP="00AC33A5">
      <w:pPr>
        <w:spacing w:after="333" w:line="259" w:lineRule="auto"/>
        <w:rPr>
          <w:rFonts w:ascii="Times New Roman" w:hAnsi="Times New Roman"/>
          <w:sz w:val="24"/>
          <w:szCs w:val="24"/>
        </w:rPr>
      </w:pPr>
    </w:p>
    <w:p w14:paraId="389DE8BC" w14:textId="77777777" w:rsidR="00AC33A5" w:rsidRDefault="00AC33A5" w:rsidP="00AC33A5">
      <w:pPr>
        <w:spacing w:after="333" w:line="259" w:lineRule="auto"/>
        <w:rPr>
          <w:rFonts w:ascii="Times New Roman" w:hAnsi="Times New Roman"/>
          <w:b/>
          <w:sz w:val="24"/>
          <w:szCs w:val="24"/>
        </w:rPr>
      </w:pPr>
    </w:p>
    <w:p w14:paraId="1CF643A6" w14:textId="77777777" w:rsidR="00AC33A5" w:rsidRPr="00D20DF2" w:rsidRDefault="00AC33A5" w:rsidP="00AC33A5">
      <w:pPr>
        <w:spacing w:after="333" w:line="259" w:lineRule="auto"/>
        <w:rPr>
          <w:rFonts w:ascii="Times New Roman" w:hAnsi="Times New Roman"/>
          <w:sz w:val="24"/>
          <w:szCs w:val="24"/>
        </w:rPr>
      </w:pPr>
    </w:p>
    <w:p w14:paraId="2E8DF87E" w14:textId="77777777" w:rsidR="00B76BBD" w:rsidRDefault="00B76BBD" w:rsidP="001916D8">
      <w:pPr>
        <w:jc w:val="center"/>
        <w:rPr>
          <w:rFonts w:ascii="Times New Roman" w:hAnsi="Times New Roman"/>
          <w:b/>
          <w:sz w:val="24"/>
          <w:szCs w:val="24"/>
        </w:rPr>
      </w:pPr>
    </w:p>
    <w:p w14:paraId="1782D4AA" w14:textId="77777777" w:rsidR="00B76BBD" w:rsidRDefault="00B76BBD" w:rsidP="001916D8">
      <w:pPr>
        <w:jc w:val="center"/>
        <w:rPr>
          <w:rFonts w:ascii="Times New Roman" w:hAnsi="Times New Roman"/>
          <w:b/>
          <w:sz w:val="24"/>
          <w:szCs w:val="24"/>
        </w:rPr>
      </w:pPr>
    </w:p>
    <w:p w14:paraId="11253DE6" w14:textId="77777777" w:rsidR="00B76BBD" w:rsidRDefault="00B76BBD" w:rsidP="001916D8">
      <w:pPr>
        <w:jc w:val="center"/>
        <w:rPr>
          <w:rFonts w:ascii="Times New Roman" w:hAnsi="Times New Roman"/>
          <w:b/>
          <w:sz w:val="24"/>
          <w:szCs w:val="24"/>
        </w:rPr>
      </w:pPr>
    </w:p>
    <w:p w14:paraId="5CC4669C" w14:textId="77777777" w:rsidR="00B76BBD" w:rsidRDefault="00B76BBD" w:rsidP="001916D8">
      <w:pPr>
        <w:jc w:val="center"/>
        <w:rPr>
          <w:rFonts w:ascii="Times New Roman" w:hAnsi="Times New Roman"/>
          <w:b/>
          <w:sz w:val="24"/>
          <w:szCs w:val="24"/>
        </w:rPr>
      </w:pPr>
    </w:p>
    <w:p w14:paraId="75A16881" w14:textId="77777777" w:rsidR="00B76BBD" w:rsidRDefault="00B76BBD" w:rsidP="001916D8">
      <w:pPr>
        <w:jc w:val="center"/>
        <w:rPr>
          <w:rFonts w:ascii="Times New Roman" w:hAnsi="Times New Roman"/>
          <w:b/>
          <w:sz w:val="24"/>
          <w:szCs w:val="24"/>
        </w:rPr>
      </w:pPr>
    </w:p>
    <w:p w14:paraId="4C33040A" w14:textId="77777777" w:rsidR="00B76BBD" w:rsidRDefault="00B76BBD" w:rsidP="001916D8">
      <w:pPr>
        <w:jc w:val="center"/>
        <w:rPr>
          <w:rFonts w:ascii="Times New Roman" w:hAnsi="Times New Roman"/>
          <w:b/>
          <w:sz w:val="24"/>
          <w:szCs w:val="24"/>
        </w:rPr>
      </w:pPr>
    </w:p>
    <w:p w14:paraId="5C2ED21E" w14:textId="77777777" w:rsidR="00B76BBD" w:rsidRDefault="00B76BBD" w:rsidP="001916D8">
      <w:pPr>
        <w:jc w:val="center"/>
        <w:rPr>
          <w:rFonts w:ascii="Times New Roman" w:hAnsi="Times New Roman"/>
          <w:b/>
          <w:sz w:val="24"/>
          <w:szCs w:val="24"/>
        </w:rPr>
      </w:pPr>
    </w:p>
    <w:p w14:paraId="0B3FA49D" w14:textId="77777777" w:rsidR="00B76BBD" w:rsidRDefault="00B76BBD" w:rsidP="001916D8">
      <w:pPr>
        <w:jc w:val="center"/>
        <w:rPr>
          <w:rFonts w:ascii="Times New Roman" w:hAnsi="Times New Roman"/>
          <w:b/>
          <w:sz w:val="24"/>
          <w:szCs w:val="24"/>
        </w:rPr>
      </w:pPr>
    </w:p>
    <w:p w14:paraId="239ADB1A" w14:textId="77777777" w:rsidR="00B76BBD" w:rsidRDefault="00B76BBD" w:rsidP="001916D8">
      <w:pPr>
        <w:jc w:val="center"/>
        <w:rPr>
          <w:rFonts w:ascii="Times New Roman" w:hAnsi="Times New Roman"/>
          <w:b/>
          <w:sz w:val="24"/>
          <w:szCs w:val="24"/>
        </w:rPr>
      </w:pPr>
    </w:p>
    <w:p w14:paraId="06D4338A" w14:textId="77777777" w:rsidR="00B76BBD" w:rsidRDefault="00B76BBD" w:rsidP="001916D8">
      <w:pPr>
        <w:jc w:val="center"/>
        <w:rPr>
          <w:rFonts w:ascii="Times New Roman" w:hAnsi="Times New Roman"/>
          <w:b/>
          <w:sz w:val="24"/>
          <w:szCs w:val="24"/>
        </w:rPr>
      </w:pPr>
    </w:p>
    <w:p w14:paraId="15C9E65D" w14:textId="77777777" w:rsidR="00B76BBD" w:rsidRDefault="00B76BBD" w:rsidP="001916D8">
      <w:pPr>
        <w:jc w:val="center"/>
        <w:rPr>
          <w:rFonts w:ascii="Times New Roman" w:hAnsi="Times New Roman"/>
          <w:b/>
          <w:sz w:val="24"/>
          <w:szCs w:val="24"/>
        </w:rPr>
      </w:pPr>
    </w:p>
    <w:p w14:paraId="7D973E38" w14:textId="77777777" w:rsidR="00B76BBD" w:rsidRDefault="00B76BBD" w:rsidP="001916D8">
      <w:pPr>
        <w:jc w:val="center"/>
        <w:rPr>
          <w:rFonts w:ascii="Times New Roman" w:hAnsi="Times New Roman"/>
          <w:b/>
          <w:sz w:val="24"/>
          <w:szCs w:val="24"/>
        </w:rPr>
      </w:pPr>
    </w:p>
    <w:p w14:paraId="2E3AF2A4" w14:textId="77777777" w:rsidR="00B76BBD" w:rsidRDefault="00B76BBD" w:rsidP="001916D8">
      <w:pPr>
        <w:jc w:val="center"/>
        <w:rPr>
          <w:rFonts w:ascii="Times New Roman" w:hAnsi="Times New Roman"/>
          <w:b/>
          <w:sz w:val="24"/>
          <w:szCs w:val="24"/>
        </w:rPr>
      </w:pPr>
    </w:p>
    <w:p w14:paraId="267B40A4" w14:textId="77777777" w:rsidR="00B76BBD" w:rsidRDefault="00B76BBD" w:rsidP="001916D8">
      <w:pPr>
        <w:jc w:val="center"/>
        <w:rPr>
          <w:rFonts w:ascii="Times New Roman" w:hAnsi="Times New Roman"/>
          <w:b/>
          <w:sz w:val="24"/>
          <w:szCs w:val="24"/>
        </w:rPr>
      </w:pPr>
    </w:p>
    <w:p w14:paraId="616B9CDB" w14:textId="77777777" w:rsidR="00B76BBD" w:rsidRDefault="00B76BBD" w:rsidP="001916D8">
      <w:pPr>
        <w:jc w:val="center"/>
        <w:rPr>
          <w:rFonts w:ascii="Times New Roman" w:hAnsi="Times New Roman"/>
          <w:b/>
          <w:sz w:val="24"/>
          <w:szCs w:val="24"/>
        </w:rPr>
      </w:pPr>
    </w:p>
    <w:p w14:paraId="786D701F" w14:textId="77777777" w:rsidR="00B76BBD" w:rsidRDefault="00B76BBD" w:rsidP="001916D8">
      <w:pPr>
        <w:jc w:val="center"/>
        <w:rPr>
          <w:rFonts w:ascii="Times New Roman" w:hAnsi="Times New Roman"/>
          <w:b/>
          <w:sz w:val="24"/>
          <w:szCs w:val="24"/>
        </w:rPr>
      </w:pPr>
    </w:p>
    <w:p w14:paraId="19734B0D" w14:textId="77777777" w:rsidR="00B76BBD" w:rsidRDefault="00B76BBD" w:rsidP="001916D8">
      <w:pPr>
        <w:jc w:val="center"/>
        <w:rPr>
          <w:rFonts w:ascii="Times New Roman" w:hAnsi="Times New Roman"/>
          <w:b/>
          <w:sz w:val="24"/>
          <w:szCs w:val="24"/>
        </w:rPr>
      </w:pPr>
    </w:p>
    <w:p w14:paraId="7712F9E0" w14:textId="77777777" w:rsidR="00B76BBD" w:rsidRDefault="00B76BBD" w:rsidP="001916D8">
      <w:pPr>
        <w:jc w:val="center"/>
        <w:rPr>
          <w:rFonts w:ascii="Times New Roman" w:hAnsi="Times New Roman"/>
          <w:b/>
          <w:sz w:val="24"/>
          <w:szCs w:val="24"/>
        </w:rPr>
      </w:pPr>
    </w:p>
    <w:p w14:paraId="2E090382" w14:textId="77777777" w:rsidR="00B76BBD" w:rsidRDefault="00B76BBD" w:rsidP="001916D8">
      <w:pPr>
        <w:jc w:val="center"/>
        <w:rPr>
          <w:rFonts w:ascii="Times New Roman" w:hAnsi="Times New Roman"/>
          <w:b/>
          <w:sz w:val="24"/>
          <w:szCs w:val="24"/>
        </w:rPr>
      </w:pPr>
    </w:p>
    <w:p w14:paraId="2AD852E4" w14:textId="77777777" w:rsidR="00B76BBD" w:rsidRDefault="00B76BBD" w:rsidP="001916D8">
      <w:pPr>
        <w:jc w:val="center"/>
        <w:rPr>
          <w:rFonts w:ascii="Times New Roman" w:hAnsi="Times New Roman"/>
          <w:b/>
          <w:sz w:val="24"/>
          <w:szCs w:val="24"/>
        </w:rPr>
      </w:pPr>
    </w:p>
    <w:p w14:paraId="47F0C54D" w14:textId="77777777" w:rsidR="00B76BBD" w:rsidRDefault="00B76BBD" w:rsidP="001916D8">
      <w:pPr>
        <w:jc w:val="center"/>
        <w:rPr>
          <w:rFonts w:ascii="Times New Roman" w:hAnsi="Times New Roman"/>
          <w:b/>
          <w:sz w:val="24"/>
          <w:szCs w:val="24"/>
        </w:rPr>
      </w:pPr>
    </w:p>
    <w:p w14:paraId="7ACDF7F5" w14:textId="77777777" w:rsidR="00B76BBD" w:rsidRDefault="00B76BBD" w:rsidP="001916D8">
      <w:pPr>
        <w:jc w:val="center"/>
        <w:rPr>
          <w:rFonts w:ascii="Times New Roman" w:hAnsi="Times New Roman"/>
          <w:b/>
          <w:sz w:val="24"/>
          <w:szCs w:val="24"/>
        </w:rPr>
      </w:pPr>
    </w:p>
    <w:p w14:paraId="4AAE5BCD" w14:textId="77777777" w:rsidR="00B76BBD" w:rsidRDefault="00B76BBD" w:rsidP="001916D8">
      <w:pPr>
        <w:jc w:val="center"/>
        <w:rPr>
          <w:rFonts w:ascii="Times New Roman" w:hAnsi="Times New Roman"/>
          <w:b/>
          <w:sz w:val="24"/>
          <w:szCs w:val="24"/>
        </w:rPr>
      </w:pPr>
    </w:p>
    <w:p w14:paraId="1E04B399" w14:textId="77777777" w:rsidR="00B76BBD" w:rsidRDefault="00B76BBD" w:rsidP="001916D8">
      <w:pPr>
        <w:jc w:val="center"/>
        <w:rPr>
          <w:rFonts w:ascii="Times New Roman" w:hAnsi="Times New Roman"/>
          <w:b/>
          <w:sz w:val="24"/>
          <w:szCs w:val="24"/>
        </w:rPr>
      </w:pPr>
    </w:p>
    <w:p w14:paraId="356AAC2E" w14:textId="77777777" w:rsidR="00B76BBD" w:rsidRDefault="00B76BBD" w:rsidP="001916D8">
      <w:pPr>
        <w:jc w:val="center"/>
        <w:rPr>
          <w:rFonts w:ascii="Times New Roman" w:hAnsi="Times New Roman"/>
          <w:b/>
          <w:sz w:val="24"/>
          <w:szCs w:val="24"/>
        </w:rPr>
      </w:pPr>
    </w:p>
    <w:p w14:paraId="585C3202" w14:textId="77777777" w:rsidR="00B76BBD" w:rsidRDefault="00B76BBD" w:rsidP="001916D8">
      <w:pPr>
        <w:jc w:val="center"/>
        <w:rPr>
          <w:rFonts w:ascii="Times New Roman" w:hAnsi="Times New Roman"/>
          <w:b/>
          <w:sz w:val="24"/>
          <w:szCs w:val="24"/>
        </w:rPr>
      </w:pPr>
    </w:p>
    <w:p w14:paraId="63F753A3" w14:textId="77777777" w:rsidR="001916D8" w:rsidRPr="00D20DF2" w:rsidRDefault="001916D8" w:rsidP="001916D8">
      <w:pPr>
        <w:jc w:val="center"/>
        <w:rPr>
          <w:rFonts w:ascii="Times New Roman" w:hAnsi="Times New Roman"/>
          <w:b/>
          <w:sz w:val="24"/>
          <w:szCs w:val="24"/>
        </w:rPr>
      </w:pPr>
      <w:r w:rsidRPr="00D20DF2">
        <w:rPr>
          <w:rFonts w:ascii="Times New Roman" w:hAnsi="Times New Roman"/>
          <w:b/>
          <w:sz w:val="24"/>
          <w:szCs w:val="24"/>
        </w:rPr>
        <w:lastRenderedPageBreak/>
        <w:t>Rozdział I</w:t>
      </w:r>
    </w:p>
    <w:p w14:paraId="2250770C" w14:textId="77777777" w:rsidR="001916D8" w:rsidRPr="00D20DF2" w:rsidRDefault="001916D8" w:rsidP="001916D8">
      <w:pPr>
        <w:jc w:val="center"/>
        <w:rPr>
          <w:rFonts w:ascii="Times New Roman" w:hAnsi="Times New Roman"/>
          <w:b/>
          <w:sz w:val="24"/>
          <w:szCs w:val="24"/>
        </w:rPr>
      </w:pPr>
      <w:r w:rsidRPr="00D20DF2">
        <w:rPr>
          <w:rFonts w:ascii="Times New Roman" w:hAnsi="Times New Roman"/>
          <w:b/>
          <w:sz w:val="24"/>
          <w:szCs w:val="24"/>
        </w:rPr>
        <w:t>Cele standardów ochrony dzieci</w:t>
      </w:r>
    </w:p>
    <w:p w14:paraId="03F3D13E" w14:textId="77777777" w:rsidR="001916D8" w:rsidRPr="00D20DF2" w:rsidRDefault="001916D8" w:rsidP="001916D8">
      <w:pPr>
        <w:spacing w:after="102"/>
        <w:ind w:right="130"/>
        <w:jc w:val="both"/>
        <w:rPr>
          <w:rFonts w:ascii="Times New Roman" w:hAnsi="Times New Roman"/>
          <w:sz w:val="24"/>
          <w:szCs w:val="24"/>
        </w:rPr>
      </w:pPr>
      <w:r w:rsidRPr="00D20DF2">
        <w:rPr>
          <w:rFonts w:ascii="Times New Roman" w:hAnsi="Times New Roman"/>
          <w:sz w:val="24"/>
          <w:szCs w:val="24"/>
        </w:rPr>
        <w:t>Standardy Ochrony Dzieci Niepublicznego Przedszkola PARKOWE SKRZATY Fundacji Uniwersytetu im. Adama  Mickiewicza w Poznaniu prezentuje ramowe zasad i wytyczne, które mają na celu:</w:t>
      </w:r>
    </w:p>
    <w:p w14:paraId="3BAEEEBF" w14:textId="77777777" w:rsidR="001916D8" w:rsidRPr="00D20DF2" w:rsidRDefault="001916D8" w:rsidP="001916D8">
      <w:pPr>
        <w:pStyle w:val="Akapitzlist"/>
        <w:numPr>
          <w:ilvl w:val="0"/>
          <w:numId w:val="5"/>
        </w:numPr>
        <w:suppressAutoHyphens w:val="0"/>
        <w:autoSpaceDN/>
        <w:spacing w:after="56"/>
        <w:ind w:right="206"/>
        <w:jc w:val="both"/>
        <w:textAlignment w:val="auto"/>
        <w:rPr>
          <w:rFonts w:ascii="Times New Roman" w:hAnsi="Times New Roman"/>
          <w:sz w:val="24"/>
          <w:szCs w:val="24"/>
        </w:rPr>
      </w:pPr>
      <w:r w:rsidRPr="00D20DF2">
        <w:rPr>
          <w:rFonts w:ascii="Times New Roman" w:hAnsi="Times New Roman"/>
          <w:sz w:val="24"/>
          <w:szCs w:val="24"/>
        </w:rPr>
        <w:t>uwrażliwienie wszystkich pracowników i współpracowników Przedszkola Niepublicznego PARKOWE SKRZATY na wagę podejmowania działań zmierzających do ochrony dzieci przed krzywdzeniem,</w:t>
      </w:r>
    </w:p>
    <w:p w14:paraId="4109EA35" w14:textId="77777777" w:rsidR="001916D8" w:rsidRPr="00D20DF2" w:rsidRDefault="001916D8" w:rsidP="001916D8">
      <w:pPr>
        <w:pStyle w:val="Akapitzlist"/>
        <w:numPr>
          <w:ilvl w:val="0"/>
          <w:numId w:val="5"/>
        </w:numPr>
        <w:jc w:val="both"/>
        <w:rPr>
          <w:rFonts w:ascii="Times New Roman" w:hAnsi="Times New Roman"/>
          <w:sz w:val="24"/>
          <w:szCs w:val="24"/>
        </w:rPr>
      </w:pPr>
      <w:r w:rsidRPr="00D20DF2">
        <w:rPr>
          <w:rFonts w:ascii="Times New Roman" w:hAnsi="Times New Roman"/>
          <w:sz w:val="24"/>
          <w:szCs w:val="24"/>
        </w:rPr>
        <w:t>wskazanie zakresów odpowiedzialności poszczególnych osób za bezpieczeństwo dzieci znajdujących się pod opieką Przedszkola,</w:t>
      </w:r>
    </w:p>
    <w:p w14:paraId="346ABE68" w14:textId="77777777" w:rsidR="001916D8" w:rsidRPr="00D20DF2" w:rsidRDefault="001916D8" w:rsidP="001916D8">
      <w:pPr>
        <w:pStyle w:val="Akapitzlist"/>
        <w:numPr>
          <w:ilvl w:val="0"/>
          <w:numId w:val="5"/>
        </w:numPr>
        <w:suppressAutoHyphens w:val="0"/>
        <w:autoSpaceDN/>
        <w:spacing w:after="52"/>
        <w:ind w:right="3"/>
        <w:jc w:val="both"/>
        <w:textAlignment w:val="auto"/>
        <w:rPr>
          <w:rFonts w:ascii="Times New Roman" w:hAnsi="Times New Roman"/>
          <w:sz w:val="24"/>
          <w:szCs w:val="24"/>
        </w:rPr>
      </w:pPr>
      <w:r w:rsidRPr="00D20DF2">
        <w:rPr>
          <w:rFonts w:ascii="Times New Roman" w:hAnsi="Times New Roman"/>
          <w:sz w:val="24"/>
          <w:szCs w:val="24"/>
        </w:rPr>
        <w:t>podejmowanie adekwatnej interwencji w przypadku podejrzenia krzywdzenia dzieci i/lub bezpośredniego zagrożenia ich zdrowia i życia,</w:t>
      </w:r>
    </w:p>
    <w:p w14:paraId="7E177CBC" w14:textId="77777777" w:rsidR="001916D8" w:rsidRPr="00D20DF2" w:rsidRDefault="001916D8" w:rsidP="001916D8">
      <w:pPr>
        <w:pStyle w:val="Akapitzlist"/>
        <w:numPr>
          <w:ilvl w:val="0"/>
          <w:numId w:val="5"/>
        </w:numPr>
        <w:suppressAutoHyphens w:val="0"/>
        <w:autoSpaceDN/>
        <w:spacing w:after="52"/>
        <w:ind w:right="3"/>
        <w:jc w:val="both"/>
        <w:textAlignment w:val="auto"/>
        <w:rPr>
          <w:rFonts w:ascii="Times New Roman" w:hAnsi="Times New Roman"/>
          <w:sz w:val="24"/>
          <w:szCs w:val="24"/>
        </w:rPr>
      </w:pPr>
      <w:r w:rsidRPr="00D20DF2">
        <w:rPr>
          <w:rFonts w:ascii="Times New Roman" w:hAnsi="Times New Roman"/>
          <w:sz w:val="24"/>
          <w:szCs w:val="24"/>
        </w:rPr>
        <w:t>określenie działań edukacyjnych, profilaktycznych i interwencyjnych mających na celu zapewnienie dzieciom bezpieczeństwa,</w:t>
      </w:r>
    </w:p>
    <w:p w14:paraId="66193A25" w14:textId="77777777" w:rsidR="001916D8" w:rsidRPr="00D20DF2" w:rsidRDefault="001916D8" w:rsidP="001916D8">
      <w:pPr>
        <w:pStyle w:val="Akapitzlist"/>
        <w:numPr>
          <w:ilvl w:val="0"/>
          <w:numId w:val="5"/>
        </w:numPr>
        <w:suppressAutoHyphens w:val="0"/>
        <w:autoSpaceDN/>
        <w:spacing w:after="74"/>
        <w:ind w:right="3"/>
        <w:jc w:val="both"/>
        <w:textAlignment w:val="auto"/>
        <w:rPr>
          <w:rFonts w:ascii="Times New Roman" w:hAnsi="Times New Roman"/>
          <w:sz w:val="24"/>
          <w:szCs w:val="24"/>
        </w:rPr>
      </w:pPr>
      <w:r w:rsidRPr="00D20DF2">
        <w:rPr>
          <w:rFonts w:ascii="Times New Roman" w:hAnsi="Times New Roman"/>
          <w:sz w:val="24"/>
          <w:szCs w:val="24"/>
        </w:rPr>
        <w:t>rozwijanie w Przedszkolu kultury pracy opartej na prawach dziecka i ciągłym uczeniu się.</w:t>
      </w:r>
    </w:p>
    <w:p w14:paraId="70D89566" w14:textId="77777777" w:rsidR="001916D8" w:rsidRPr="00D20DF2" w:rsidRDefault="001916D8" w:rsidP="001916D8">
      <w:pPr>
        <w:pStyle w:val="Akapitzlist"/>
        <w:rPr>
          <w:rFonts w:ascii="Times New Roman" w:hAnsi="Times New Roman"/>
          <w:sz w:val="24"/>
          <w:szCs w:val="24"/>
        </w:rPr>
      </w:pPr>
    </w:p>
    <w:p w14:paraId="3FE862D7" w14:textId="77777777" w:rsidR="001916D8" w:rsidRPr="00D20DF2" w:rsidRDefault="001916D8" w:rsidP="001916D8">
      <w:pPr>
        <w:spacing w:after="526"/>
        <w:ind w:right="3"/>
        <w:jc w:val="both"/>
        <w:rPr>
          <w:rFonts w:ascii="Times New Roman" w:hAnsi="Times New Roman"/>
          <w:sz w:val="24"/>
          <w:szCs w:val="24"/>
        </w:rPr>
      </w:pPr>
      <w:r w:rsidRPr="00D20DF2">
        <w:rPr>
          <w:rFonts w:ascii="Times New Roman" w:hAnsi="Times New Roman"/>
          <w:sz w:val="24"/>
          <w:szCs w:val="24"/>
        </w:rPr>
        <w:t>Znajomość i praktyczne stosowanie Standardów Ochrony Dzieci jest moralnym i zawodowym obowiązkiem wszystkich pracowników i współpracowników Przedszkola Niepublicznego PARKOWE SKRZATY.</w:t>
      </w:r>
    </w:p>
    <w:p w14:paraId="5124A473" w14:textId="77777777" w:rsidR="001916D8" w:rsidRPr="00D20DF2" w:rsidRDefault="001916D8" w:rsidP="001916D8">
      <w:pPr>
        <w:spacing w:after="526"/>
        <w:ind w:right="3"/>
        <w:jc w:val="both"/>
        <w:rPr>
          <w:rFonts w:ascii="Times New Roman" w:hAnsi="Times New Roman"/>
          <w:b/>
          <w:sz w:val="24"/>
          <w:szCs w:val="24"/>
        </w:rPr>
      </w:pPr>
      <w:r w:rsidRPr="00D20DF2">
        <w:rPr>
          <w:rFonts w:ascii="Times New Roman" w:eastAsia="Calibri" w:hAnsi="Times New Roman"/>
          <w:b/>
          <w:sz w:val="24"/>
          <w:szCs w:val="24"/>
        </w:rPr>
        <w:t xml:space="preserve">Wszyscy pracownicy  i współpracownicy </w:t>
      </w:r>
      <w:r w:rsidRPr="00D20DF2">
        <w:rPr>
          <w:rFonts w:ascii="Times New Roman" w:hAnsi="Times New Roman"/>
          <w:b/>
          <w:sz w:val="24"/>
          <w:szCs w:val="24"/>
        </w:rPr>
        <w:t>Przedszkola Niepublicznego PARKOWE SKRZATY</w:t>
      </w:r>
      <w:r w:rsidRPr="00D20DF2">
        <w:rPr>
          <w:rFonts w:ascii="Times New Roman" w:eastAsia="Calibri" w:hAnsi="Times New Roman"/>
          <w:b/>
          <w:sz w:val="24"/>
          <w:szCs w:val="24"/>
        </w:rPr>
        <w:t xml:space="preserve"> zobowiązują się  przestrzegać Standardów  Ochrony Dzieci.</w:t>
      </w:r>
    </w:p>
    <w:p w14:paraId="05C5C186" w14:textId="77777777" w:rsidR="001916D8" w:rsidRPr="00D20DF2" w:rsidRDefault="001916D8" w:rsidP="001916D8">
      <w:pPr>
        <w:jc w:val="center"/>
        <w:rPr>
          <w:rFonts w:ascii="Times New Roman" w:hAnsi="Times New Roman"/>
          <w:b/>
          <w:sz w:val="24"/>
          <w:szCs w:val="24"/>
        </w:rPr>
      </w:pPr>
      <w:r w:rsidRPr="00D20DF2">
        <w:rPr>
          <w:rFonts w:ascii="Times New Roman" w:hAnsi="Times New Roman"/>
          <w:b/>
          <w:sz w:val="24"/>
          <w:szCs w:val="24"/>
        </w:rPr>
        <w:t>Krzywdzenie dzieci</w:t>
      </w:r>
    </w:p>
    <w:p w14:paraId="0E9DDAD2" w14:textId="77777777" w:rsidR="001916D8" w:rsidRPr="00D20DF2" w:rsidRDefault="001916D8" w:rsidP="001916D8">
      <w:pPr>
        <w:spacing w:after="93"/>
        <w:ind w:right="3"/>
        <w:jc w:val="both"/>
        <w:rPr>
          <w:rFonts w:ascii="Times New Roman" w:hAnsi="Times New Roman"/>
          <w:sz w:val="24"/>
          <w:szCs w:val="24"/>
        </w:rPr>
      </w:pPr>
      <w:r w:rsidRPr="00D20DF2">
        <w:rPr>
          <w:rFonts w:ascii="Times New Roman" w:hAnsi="Times New Roman"/>
          <w:sz w:val="24"/>
          <w:szCs w:val="24"/>
        </w:rPr>
        <w:t xml:space="preserve">Krzywdzeniem jest każde zamierzone lub niezamierzone działanie, lub zaniechanie działania jednostki, instytucji lub społeczeństwa jako całości i każdy rezultat takiego działania lub bezczynności, które naruszają równe prawa i swobody dzieci i/lub zakłócają ich optymalny rozwój. </w:t>
      </w:r>
    </w:p>
    <w:p w14:paraId="58E0530D" w14:textId="77777777" w:rsidR="001916D8" w:rsidRPr="00D20DF2" w:rsidRDefault="001916D8" w:rsidP="001916D8">
      <w:pPr>
        <w:spacing w:after="78"/>
        <w:ind w:right="3"/>
        <w:rPr>
          <w:rFonts w:ascii="Times New Roman" w:hAnsi="Times New Roman"/>
          <w:sz w:val="24"/>
          <w:szCs w:val="24"/>
        </w:rPr>
      </w:pPr>
    </w:p>
    <w:p w14:paraId="30DEEC5F" w14:textId="77777777" w:rsidR="001916D8" w:rsidRPr="00D20DF2" w:rsidRDefault="001916D8" w:rsidP="001916D8">
      <w:pPr>
        <w:spacing w:after="78"/>
        <w:ind w:right="3"/>
        <w:jc w:val="both"/>
        <w:rPr>
          <w:rFonts w:ascii="Times New Roman" w:hAnsi="Times New Roman"/>
          <w:sz w:val="24"/>
          <w:szCs w:val="24"/>
        </w:rPr>
      </w:pPr>
      <w:r w:rsidRPr="00D20DF2">
        <w:rPr>
          <w:rFonts w:ascii="Times New Roman" w:hAnsi="Times New Roman"/>
          <w:sz w:val="24"/>
          <w:szCs w:val="24"/>
        </w:rPr>
        <w:t xml:space="preserve">Wyróżnia się 4 podstawowe formy krzywdzenia: </w:t>
      </w:r>
    </w:p>
    <w:p w14:paraId="731EB966" w14:textId="77777777" w:rsidR="001916D8" w:rsidRPr="00D20DF2" w:rsidRDefault="001916D8" w:rsidP="001916D8">
      <w:pPr>
        <w:pStyle w:val="Akapitzlist"/>
        <w:numPr>
          <w:ilvl w:val="0"/>
          <w:numId w:val="7"/>
        </w:numPr>
        <w:suppressAutoHyphens w:val="0"/>
        <w:autoSpaceDN/>
        <w:spacing w:after="49"/>
        <w:ind w:right="22"/>
        <w:jc w:val="both"/>
        <w:textAlignment w:val="auto"/>
        <w:rPr>
          <w:rFonts w:ascii="Times New Roman" w:hAnsi="Times New Roman"/>
          <w:sz w:val="24"/>
          <w:szCs w:val="24"/>
        </w:rPr>
      </w:pPr>
      <w:r w:rsidRPr="00D20DF2">
        <w:rPr>
          <w:rFonts w:ascii="Times New Roman" w:eastAsia="Calibri" w:hAnsi="Times New Roman"/>
          <w:b/>
          <w:sz w:val="24"/>
          <w:szCs w:val="24"/>
        </w:rPr>
        <w:t>Przemoc fizyczna</w:t>
      </w:r>
      <w:r w:rsidRPr="00D20DF2">
        <w:rPr>
          <w:rFonts w:ascii="Times New Roman" w:hAnsi="Times New Roman"/>
          <w:sz w:val="24"/>
          <w:szCs w:val="24"/>
        </w:rPr>
        <w:t xml:space="preserve"> wobec dziecka to przemoc, w wyniku której dziecko doznaje faktycznej fizycznej krzywdy lub jest nią potencjalnie zagrożone. Krzywda ta następuje w wyniku działania bądź zaniechania działania ze strony rodzica lub innej osoby odpowiedzialnej za dziecko, lub ze strony osoby, której dziecko ufa, bądź która ma nad nim władzę. Przemoc fizyczna wobec dziecka może być czynnością powtarzalną lub jednorazową.</w:t>
      </w:r>
    </w:p>
    <w:p w14:paraId="7CBB636E" w14:textId="77777777" w:rsidR="001916D8" w:rsidRPr="00D20DF2" w:rsidRDefault="001916D8" w:rsidP="001916D8">
      <w:pPr>
        <w:pStyle w:val="Akapitzlist"/>
        <w:numPr>
          <w:ilvl w:val="0"/>
          <w:numId w:val="7"/>
        </w:numPr>
        <w:suppressAutoHyphens w:val="0"/>
        <w:autoSpaceDN/>
        <w:spacing w:after="49"/>
        <w:ind w:right="22"/>
        <w:jc w:val="both"/>
        <w:textAlignment w:val="auto"/>
        <w:rPr>
          <w:rFonts w:ascii="Times New Roman" w:hAnsi="Times New Roman"/>
          <w:sz w:val="24"/>
          <w:szCs w:val="24"/>
        </w:rPr>
      </w:pPr>
      <w:r w:rsidRPr="00D20DF2">
        <w:rPr>
          <w:rFonts w:ascii="Times New Roman" w:eastAsia="Calibri" w:hAnsi="Times New Roman"/>
          <w:b/>
          <w:sz w:val="24"/>
          <w:szCs w:val="24"/>
        </w:rPr>
        <w:t>Przemoc psychiczna</w:t>
      </w:r>
      <w:r w:rsidRPr="00D20DF2">
        <w:rPr>
          <w:rFonts w:ascii="Times New Roman" w:hAnsi="Times New Roman"/>
          <w:sz w:val="24"/>
          <w:szCs w:val="24"/>
        </w:rPr>
        <w:t xml:space="preserve"> wobec dziecka to przewlekła, </w:t>
      </w:r>
      <w:proofErr w:type="spellStart"/>
      <w:r w:rsidRPr="00D20DF2">
        <w:rPr>
          <w:rFonts w:ascii="Times New Roman" w:hAnsi="Times New Roman"/>
          <w:sz w:val="24"/>
          <w:szCs w:val="24"/>
        </w:rPr>
        <w:t>niefizyczna</w:t>
      </w:r>
      <w:proofErr w:type="spellEnd"/>
      <w:r w:rsidRPr="00D20DF2">
        <w:rPr>
          <w:rFonts w:ascii="Times New Roman" w:hAnsi="Times New Roman"/>
          <w:sz w:val="24"/>
          <w:szCs w:val="24"/>
        </w:rPr>
        <w:t xml:space="preserve">, szkodliwa interakcja pomiędzy dzieckiem a opiekunem, obejmująca zarówno działania, jak i zaniechania. Zaliczamy do niej m.in.: niedostępność emocjonalną, zaniedbywanie emocjonalne, relację </w:t>
      </w:r>
      <w:r w:rsidRPr="00D20DF2">
        <w:rPr>
          <w:rFonts w:ascii="Times New Roman" w:hAnsi="Times New Roman"/>
          <w:sz w:val="24"/>
          <w:szCs w:val="24"/>
        </w:rPr>
        <w:br/>
      </w:r>
      <w:r w:rsidRPr="00D20DF2">
        <w:rPr>
          <w:rFonts w:ascii="Times New Roman" w:hAnsi="Times New Roman"/>
          <w:sz w:val="24"/>
          <w:szCs w:val="24"/>
        </w:rPr>
        <w:lastRenderedPageBreak/>
        <w:t>z dzieckiem opartą na wrogości, obwinianiu, oczernianiu, odrzucaniu, nieodpowiednie rozwojowo lub niekonsekwentne interakcje z dzieckiem, niedostrzeganie lub nieuznawanie indywidualności dziecka i granic psychicznych pomiędzy rodzicem a dzieckiem.</w:t>
      </w:r>
    </w:p>
    <w:p w14:paraId="3BE26A06" w14:textId="77777777" w:rsidR="001916D8" w:rsidRPr="00D20DF2" w:rsidRDefault="001916D8" w:rsidP="001916D8">
      <w:pPr>
        <w:pStyle w:val="Akapitzlist"/>
        <w:numPr>
          <w:ilvl w:val="0"/>
          <w:numId w:val="7"/>
        </w:numPr>
        <w:suppressAutoHyphens w:val="0"/>
        <w:autoSpaceDN/>
        <w:spacing w:after="49"/>
        <w:ind w:right="22"/>
        <w:jc w:val="both"/>
        <w:textAlignment w:val="auto"/>
        <w:rPr>
          <w:rFonts w:ascii="Times New Roman" w:hAnsi="Times New Roman"/>
          <w:sz w:val="24"/>
          <w:szCs w:val="24"/>
        </w:rPr>
      </w:pPr>
      <w:r w:rsidRPr="00E9258C">
        <w:rPr>
          <w:rFonts w:ascii="Times New Roman" w:eastAsia="Calibri" w:hAnsi="Times New Roman"/>
          <w:b/>
          <w:sz w:val="24"/>
          <w:szCs w:val="24"/>
        </w:rPr>
        <w:t>Wykorzystywanie seksualne</w:t>
      </w:r>
      <w:r w:rsidRPr="00D20DF2">
        <w:rPr>
          <w:rFonts w:ascii="Times New Roman" w:hAnsi="Times New Roman"/>
          <w:sz w:val="24"/>
          <w:szCs w:val="24"/>
        </w:rPr>
        <w:t xml:space="preserve"> dziecka to włączanie dziecka w aktywność seksualną, której nie jest ono w stanie w pełni zrozumieć i udzielić na nią świadomej zgody i/lub na którą nie jest dojrzałe rozwojowo i nie może zgodzić się w ważny prawnie sposób i/lub która jest niezgodna z normami prawnymi lub obyczajowymi danego społeczeństwa. </w:t>
      </w:r>
      <w:r w:rsidRPr="00D20DF2">
        <w:rPr>
          <w:rFonts w:ascii="Times New Roman" w:hAnsi="Times New Roman"/>
          <w:sz w:val="24"/>
          <w:szCs w:val="24"/>
        </w:rPr>
        <w:br/>
        <w:t>Z wykorzystaniem seksualnym mamy do czynienia, gdy taka aktywność wystąpi między dzieckiem a dorosłym lub dzieckiem a innym dzieckiem, jeśli te osoby ze względu na wiek bądź stopień rozwoju pozostają w relacji opieki, zależności, władzy.</w:t>
      </w:r>
    </w:p>
    <w:p w14:paraId="780A33C7" w14:textId="77777777" w:rsidR="001916D8" w:rsidRPr="00D20DF2" w:rsidRDefault="001916D8" w:rsidP="001916D8">
      <w:pPr>
        <w:pStyle w:val="Akapitzlist"/>
        <w:numPr>
          <w:ilvl w:val="0"/>
          <w:numId w:val="7"/>
        </w:numPr>
        <w:suppressAutoHyphens w:val="0"/>
        <w:autoSpaceDN/>
        <w:spacing w:after="49"/>
        <w:ind w:right="22"/>
        <w:jc w:val="both"/>
        <w:textAlignment w:val="auto"/>
        <w:rPr>
          <w:rFonts w:ascii="Times New Roman" w:hAnsi="Times New Roman"/>
          <w:sz w:val="24"/>
          <w:szCs w:val="24"/>
        </w:rPr>
      </w:pPr>
      <w:r w:rsidRPr="00D20DF2">
        <w:rPr>
          <w:rFonts w:ascii="Times New Roman" w:eastAsia="Calibri" w:hAnsi="Times New Roman"/>
          <w:b/>
          <w:sz w:val="24"/>
          <w:szCs w:val="24"/>
        </w:rPr>
        <w:t>Zaniedbywanie dziecka</w:t>
      </w:r>
      <w:r w:rsidRPr="00D20DF2">
        <w:rPr>
          <w:rFonts w:ascii="Times New Roman" w:hAnsi="Times New Roman"/>
          <w:sz w:val="24"/>
          <w:szCs w:val="24"/>
        </w:rPr>
        <w:t xml:space="preserve"> to chroniczne lub incydentalne niezaspokajanie jego podstawowych potrzeb fizycznych i psychicznych i/lub nierespektowanie jego podstawowych praw, powodujące zaburzenia jego zdrowia i/lub trudności w rozwoju. Do zaniedbywania dochodzi</w:t>
      </w:r>
      <w:r w:rsidRPr="00D20DF2">
        <w:rPr>
          <w:rFonts w:ascii="Times New Roman" w:hAnsi="Times New Roman"/>
          <w:sz w:val="24"/>
          <w:szCs w:val="24"/>
        </w:rPr>
        <w:br/>
        <w:t xml:space="preserve"> w relacji dziecka z osobą, która jest zobowiązana do opieki, wychowania, troski i ochrony dziecka.</w:t>
      </w:r>
    </w:p>
    <w:p w14:paraId="3A716410" w14:textId="77777777" w:rsidR="001916D8" w:rsidRPr="00D20DF2" w:rsidRDefault="001916D8" w:rsidP="000D2126">
      <w:pPr>
        <w:jc w:val="center"/>
        <w:rPr>
          <w:rFonts w:ascii="Times New Roman" w:hAnsi="Times New Roman"/>
          <w:sz w:val="24"/>
          <w:szCs w:val="24"/>
        </w:rPr>
      </w:pPr>
    </w:p>
    <w:p w14:paraId="2B187C93" w14:textId="77777777" w:rsidR="0078737E" w:rsidRPr="00D20DF2" w:rsidRDefault="0078737E" w:rsidP="000D2126">
      <w:pPr>
        <w:jc w:val="center"/>
        <w:rPr>
          <w:rFonts w:ascii="Times New Roman" w:hAnsi="Times New Roman"/>
          <w:b/>
          <w:sz w:val="24"/>
          <w:szCs w:val="24"/>
        </w:rPr>
      </w:pPr>
      <w:r w:rsidRPr="00D20DF2">
        <w:rPr>
          <w:rFonts w:ascii="Times New Roman" w:hAnsi="Times New Roman"/>
          <w:b/>
          <w:sz w:val="24"/>
          <w:szCs w:val="24"/>
        </w:rPr>
        <w:t xml:space="preserve">  </w:t>
      </w:r>
    </w:p>
    <w:p w14:paraId="656FE72C" w14:textId="77777777" w:rsidR="0078737E" w:rsidRPr="00D20DF2" w:rsidRDefault="0078737E" w:rsidP="000D2126">
      <w:pPr>
        <w:jc w:val="center"/>
        <w:rPr>
          <w:rFonts w:ascii="Times New Roman" w:hAnsi="Times New Roman"/>
          <w:b/>
          <w:sz w:val="24"/>
          <w:szCs w:val="24"/>
        </w:rPr>
      </w:pPr>
    </w:p>
    <w:p w14:paraId="11045FAD" w14:textId="77777777" w:rsidR="0078737E" w:rsidRPr="00D20DF2" w:rsidRDefault="0078737E" w:rsidP="000D2126">
      <w:pPr>
        <w:jc w:val="center"/>
        <w:rPr>
          <w:rFonts w:ascii="Times New Roman" w:hAnsi="Times New Roman"/>
          <w:b/>
          <w:sz w:val="24"/>
          <w:szCs w:val="24"/>
        </w:rPr>
      </w:pPr>
    </w:p>
    <w:p w14:paraId="6FD71768" w14:textId="77777777" w:rsidR="0078737E" w:rsidRPr="00D20DF2" w:rsidRDefault="0078737E" w:rsidP="000D2126">
      <w:pPr>
        <w:jc w:val="center"/>
        <w:rPr>
          <w:rFonts w:ascii="Times New Roman" w:hAnsi="Times New Roman"/>
          <w:b/>
          <w:sz w:val="24"/>
          <w:szCs w:val="24"/>
        </w:rPr>
      </w:pPr>
    </w:p>
    <w:p w14:paraId="29A9ED64" w14:textId="77777777" w:rsidR="0078737E" w:rsidRPr="00D20DF2" w:rsidRDefault="0078737E" w:rsidP="000D2126">
      <w:pPr>
        <w:jc w:val="center"/>
        <w:rPr>
          <w:rFonts w:ascii="Times New Roman" w:hAnsi="Times New Roman"/>
          <w:b/>
          <w:sz w:val="24"/>
          <w:szCs w:val="24"/>
        </w:rPr>
      </w:pPr>
    </w:p>
    <w:p w14:paraId="7704CB80" w14:textId="77777777" w:rsidR="0078737E" w:rsidRPr="00D20DF2" w:rsidRDefault="0078737E" w:rsidP="000D2126">
      <w:pPr>
        <w:jc w:val="center"/>
        <w:rPr>
          <w:rFonts w:ascii="Times New Roman" w:hAnsi="Times New Roman"/>
          <w:b/>
          <w:sz w:val="24"/>
          <w:szCs w:val="24"/>
        </w:rPr>
      </w:pPr>
    </w:p>
    <w:p w14:paraId="0DFFD3DB" w14:textId="77777777" w:rsidR="0078737E" w:rsidRPr="00D20DF2" w:rsidRDefault="0078737E" w:rsidP="000D2126">
      <w:pPr>
        <w:jc w:val="center"/>
        <w:rPr>
          <w:rFonts w:ascii="Times New Roman" w:hAnsi="Times New Roman"/>
          <w:b/>
          <w:sz w:val="24"/>
          <w:szCs w:val="24"/>
        </w:rPr>
      </w:pPr>
    </w:p>
    <w:p w14:paraId="2A6F30D5" w14:textId="77777777" w:rsidR="0078737E" w:rsidRPr="00D20DF2" w:rsidRDefault="0078737E" w:rsidP="000D2126">
      <w:pPr>
        <w:jc w:val="center"/>
        <w:rPr>
          <w:rFonts w:ascii="Times New Roman" w:hAnsi="Times New Roman"/>
          <w:b/>
          <w:sz w:val="24"/>
          <w:szCs w:val="24"/>
        </w:rPr>
      </w:pPr>
    </w:p>
    <w:p w14:paraId="06B11EAB" w14:textId="77777777" w:rsidR="0078737E" w:rsidRPr="00D20DF2" w:rsidRDefault="0078737E" w:rsidP="000D2126">
      <w:pPr>
        <w:jc w:val="center"/>
        <w:rPr>
          <w:rFonts w:ascii="Times New Roman" w:hAnsi="Times New Roman"/>
          <w:b/>
          <w:sz w:val="24"/>
          <w:szCs w:val="24"/>
        </w:rPr>
      </w:pPr>
    </w:p>
    <w:p w14:paraId="53F23DF1" w14:textId="77777777" w:rsidR="0078737E" w:rsidRPr="00D20DF2" w:rsidRDefault="0078737E" w:rsidP="000D2126">
      <w:pPr>
        <w:jc w:val="center"/>
        <w:rPr>
          <w:rFonts w:ascii="Times New Roman" w:hAnsi="Times New Roman"/>
          <w:b/>
          <w:sz w:val="24"/>
          <w:szCs w:val="24"/>
        </w:rPr>
      </w:pPr>
    </w:p>
    <w:p w14:paraId="0F3F2CC2" w14:textId="77777777" w:rsidR="0085774A" w:rsidRPr="00D20DF2" w:rsidRDefault="0085774A" w:rsidP="000D2126">
      <w:pPr>
        <w:jc w:val="center"/>
        <w:rPr>
          <w:rFonts w:ascii="Times New Roman" w:hAnsi="Times New Roman"/>
          <w:b/>
          <w:sz w:val="24"/>
          <w:szCs w:val="24"/>
        </w:rPr>
      </w:pPr>
    </w:p>
    <w:p w14:paraId="05A4B8AA" w14:textId="77777777" w:rsidR="0085774A" w:rsidRPr="00D20DF2" w:rsidRDefault="0085774A" w:rsidP="000D2126">
      <w:pPr>
        <w:jc w:val="center"/>
        <w:rPr>
          <w:rFonts w:ascii="Times New Roman" w:hAnsi="Times New Roman"/>
          <w:b/>
          <w:sz w:val="24"/>
          <w:szCs w:val="24"/>
        </w:rPr>
      </w:pPr>
    </w:p>
    <w:p w14:paraId="1B4D0F5A" w14:textId="77777777" w:rsidR="0085774A" w:rsidRPr="00D20DF2" w:rsidRDefault="0085774A" w:rsidP="000D2126">
      <w:pPr>
        <w:jc w:val="center"/>
        <w:rPr>
          <w:rFonts w:ascii="Times New Roman" w:hAnsi="Times New Roman"/>
          <w:b/>
          <w:sz w:val="24"/>
          <w:szCs w:val="24"/>
        </w:rPr>
      </w:pPr>
    </w:p>
    <w:p w14:paraId="7652AF02" w14:textId="77777777" w:rsidR="0085774A" w:rsidRPr="00D20DF2" w:rsidRDefault="0085774A" w:rsidP="000D2126">
      <w:pPr>
        <w:jc w:val="center"/>
        <w:rPr>
          <w:rFonts w:ascii="Times New Roman" w:hAnsi="Times New Roman"/>
          <w:b/>
          <w:sz w:val="24"/>
          <w:szCs w:val="24"/>
        </w:rPr>
      </w:pPr>
    </w:p>
    <w:p w14:paraId="5D10CC39" w14:textId="77777777" w:rsidR="0085774A" w:rsidRPr="00D20DF2" w:rsidRDefault="0085774A" w:rsidP="000D2126">
      <w:pPr>
        <w:jc w:val="center"/>
        <w:rPr>
          <w:rFonts w:ascii="Times New Roman" w:hAnsi="Times New Roman"/>
          <w:b/>
          <w:sz w:val="24"/>
          <w:szCs w:val="24"/>
        </w:rPr>
      </w:pPr>
    </w:p>
    <w:p w14:paraId="68778125" w14:textId="77777777" w:rsidR="0078737E" w:rsidRPr="00D20DF2" w:rsidRDefault="0078737E" w:rsidP="000D2126">
      <w:pPr>
        <w:jc w:val="center"/>
        <w:rPr>
          <w:rFonts w:ascii="Times New Roman" w:hAnsi="Times New Roman"/>
          <w:b/>
          <w:sz w:val="24"/>
          <w:szCs w:val="24"/>
        </w:rPr>
      </w:pPr>
    </w:p>
    <w:p w14:paraId="4BA24B7F" w14:textId="77777777" w:rsidR="000D2126" w:rsidRPr="00D20DF2" w:rsidRDefault="00F548F1" w:rsidP="000D2126">
      <w:pPr>
        <w:jc w:val="center"/>
        <w:rPr>
          <w:rFonts w:ascii="Times New Roman" w:hAnsi="Times New Roman"/>
          <w:b/>
          <w:sz w:val="24"/>
          <w:szCs w:val="24"/>
        </w:rPr>
      </w:pPr>
      <w:r>
        <w:rPr>
          <w:rFonts w:ascii="Times New Roman" w:hAnsi="Times New Roman"/>
          <w:b/>
          <w:sz w:val="24"/>
          <w:szCs w:val="24"/>
        </w:rPr>
        <w:lastRenderedPageBreak/>
        <w:t xml:space="preserve">  </w:t>
      </w:r>
      <w:r w:rsidR="0078737E" w:rsidRPr="00D20DF2">
        <w:rPr>
          <w:rFonts w:ascii="Times New Roman" w:hAnsi="Times New Roman"/>
          <w:b/>
          <w:sz w:val="24"/>
          <w:szCs w:val="24"/>
        </w:rPr>
        <w:t xml:space="preserve">   </w:t>
      </w:r>
      <w:r w:rsidR="000D2126" w:rsidRPr="00D20DF2">
        <w:rPr>
          <w:rFonts w:ascii="Times New Roman" w:hAnsi="Times New Roman"/>
          <w:b/>
          <w:sz w:val="24"/>
          <w:szCs w:val="24"/>
        </w:rPr>
        <w:t>Rozdział II</w:t>
      </w:r>
    </w:p>
    <w:p w14:paraId="2C3725EC" w14:textId="77777777" w:rsidR="000D2126" w:rsidRPr="00D20DF2" w:rsidRDefault="0085774A" w:rsidP="00AC33A5">
      <w:pPr>
        <w:jc w:val="center"/>
        <w:rPr>
          <w:rFonts w:ascii="Times New Roman" w:hAnsi="Times New Roman"/>
          <w:b/>
          <w:sz w:val="24"/>
          <w:szCs w:val="24"/>
        </w:rPr>
      </w:pPr>
      <w:r w:rsidRPr="00D20DF2">
        <w:rPr>
          <w:rFonts w:ascii="Times New Roman" w:hAnsi="Times New Roman"/>
          <w:b/>
          <w:sz w:val="24"/>
          <w:szCs w:val="24"/>
        </w:rPr>
        <w:t xml:space="preserve">   </w:t>
      </w:r>
      <w:r w:rsidR="00F548F1">
        <w:rPr>
          <w:rFonts w:ascii="Times New Roman" w:hAnsi="Times New Roman"/>
          <w:b/>
          <w:sz w:val="24"/>
          <w:szCs w:val="24"/>
        </w:rPr>
        <w:t xml:space="preserve">    </w:t>
      </w:r>
      <w:r w:rsidRPr="00D20DF2">
        <w:rPr>
          <w:rFonts w:ascii="Times New Roman" w:hAnsi="Times New Roman"/>
          <w:b/>
          <w:sz w:val="24"/>
          <w:szCs w:val="24"/>
        </w:rPr>
        <w:t xml:space="preserve"> </w:t>
      </w:r>
      <w:r w:rsidR="000D2126" w:rsidRPr="00D20DF2">
        <w:rPr>
          <w:rFonts w:ascii="Times New Roman" w:hAnsi="Times New Roman"/>
          <w:b/>
          <w:sz w:val="24"/>
          <w:szCs w:val="24"/>
        </w:rPr>
        <w:t>Polityka ochrony dzieci</w:t>
      </w:r>
    </w:p>
    <w:p w14:paraId="5AB69FF5" w14:textId="77777777" w:rsidR="000D2126" w:rsidRPr="00D20DF2" w:rsidRDefault="000D2126" w:rsidP="000D2126">
      <w:pPr>
        <w:spacing w:after="3" w:line="265" w:lineRule="auto"/>
        <w:ind w:left="747" w:hanging="10"/>
        <w:jc w:val="center"/>
        <w:rPr>
          <w:rFonts w:ascii="Times New Roman" w:hAnsi="Times New Roman"/>
          <w:sz w:val="24"/>
          <w:szCs w:val="24"/>
        </w:rPr>
      </w:pPr>
    </w:p>
    <w:p w14:paraId="2B234FF3" w14:textId="7F39DFD6" w:rsidR="000D2126" w:rsidRPr="00D20DF2" w:rsidRDefault="000D2126" w:rsidP="000D2126">
      <w:pPr>
        <w:spacing w:after="36" w:line="259" w:lineRule="auto"/>
        <w:ind w:left="747" w:hanging="10"/>
        <w:jc w:val="center"/>
        <w:rPr>
          <w:rFonts w:ascii="Times New Roman" w:hAnsi="Times New Roman"/>
          <w:sz w:val="24"/>
          <w:szCs w:val="24"/>
        </w:rPr>
      </w:pPr>
      <w:r w:rsidRPr="00D20DF2">
        <w:rPr>
          <w:rFonts w:ascii="Times New Roman" w:hAnsi="Times New Roman"/>
          <w:b/>
          <w:sz w:val="24"/>
          <w:szCs w:val="24"/>
        </w:rPr>
        <w:t>Preambuła</w:t>
      </w:r>
      <w:r w:rsidR="0065402F">
        <w:rPr>
          <w:rFonts w:ascii="Times New Roman" w:hAnsi="Times New Roman"/>
          <w:b/>
          <w:sz w:val="24"/>
          <w:szCs w:val="24"/>
        </w:rPr>
        <w:t>, czyli wstęp do dokumentu</w:t>
      </w:r>
    </w:p>
    <w:p w14:paraId="04BEDDDF" w14:textId="77777777" w:rsidR="000D2126" w:rsidRPr="00D20DF2" w:rsidRDefault="000D2126" w:rsidP="000D2126">
      <w:pPr>
        <w:spacing w:after="303"/>
        <w:ind w:right="14"/>
        <w:jc w:val="both"/>
        <w:rPr>
          <w:rFonts w:ascii="Times New Roman" w:hAnsi="Times New Roman"/>
          <w:sz w:val="24"/>
          <w:szCs w:val="24"/>
        </w:rPr>
      </w:pPr>
      <w:r w:rsidRPr="00D20DF2">
        <w:rPr>
          <w:rFonts w:ascii="Times New Roman" w:hAnsi="Times New Roman"/>
          <w:sz w:val="24"/>
          <w:szCs w:val="24"/>
        </w:rPr>
        <w:t xml:space="preserve">Naczelną zasadą wszystkich działań podejmowanych przez pracowników Przedszkola Niepublicznego PARKOWE SKRZATY  jest działanie dla dobra dziecka i w jego najlepszym interesie. Pracownik placówki traktuje dziecko z szacunkiem oraz uwzględnia jego indywidualne potrzeby. Niedopuszczalne jest stosowanie przez pracownika wobec dziecka przemocy w jakiejkolwiek formie. Pracownik placówki, realizując te cele, działa w ramach obowiązującego prawa, przepisów wewnętrznych </w:t>
      </w:r>
      <w:r w:rsidR="00C409D8" w:rsidRPr="00D20DF2">
        <w:rPr>
          <w:rFonts w:ascii="Times New Roman" w:hAnsi="Times New Roman"/>
          <w:sz w:val="24"/>
          <w:szCs w:val="24"/>
        </w:rPr>
        <w:t>Przedszkola Niepublicznego PARKOWE SKRZATY</w:t>
      </w:r>
      <w:r w:rsidRPr="00D20DF2">
        <w:rPr>
          <w:rFonts w:ascii="Times New Roman" w:hAnsi="Times New Roman"/>
          <w:sz w:val="24"/>
          <w:szCs w:val="24"/>
        </w:rPr>
        <w:t xml:space="preserve"> oraz swoich kompetencji.</w:t>
      </w:r>
    </w:p>
    <w:p w14:paraId="29525728" w14:textId="77777777" w:rsidR="000D2126" w:rsidRPr="00D20DF2" w:rsidRDefault="000D2126" w:rsidP="00A331CA">
      <w:pPr>
        <w:spacing w:after="36" w:line="259" w:lineRule="auto"/>
        <w:ind w:left="780" w:hanging="10"/>
        <w:jc w:val="center"/>
        <w:rPr>
          <w:rFonts w:ascii="Times New Roman" w:hAnsi="Times New Roman"/>
          <w:b/>
          <w:sz w:val="24"/>
          <w:szCs w:val="24"/>
        </w:rPr>
      </w:pPr>
      <w:r w:rsidRPr="00D20DF2">
        <w:rPr>
          <w:rFonts w:ascii="Times New Roman" w:hAnsi="Times New Roman"/>
          <w:b/>
          <w:sz w:val="24"/>
          <w:szCs w:val="24"/>
        </w:rPr>
        <w:t>§1</w:t>
      </w:r>
    </w:p>
    <w:p w14:paraId="56E65446" w14:textId="77777777" w:rsidR="000D2126" w:rsidRPr="00D20DF2" w:rsidRDefault="000D2126" w:rsidP="00A331CA">
      <w:pPr>
        <w:pStyle w:val="Akapitzlist"/>
        <w:numPr>
          <w:ilvl w:val="0"/>
          <w:numId w:val="21"/>
        </w:numPr>
        <w:ind w:right="14"/>
        <w:jc w:val="both"/>
        <w:rPr>
          <w:rFonts w:ascii="Times New Roman" w:hAnsi="Times New Roman"/>
          <w:sz w:val="24"/>
          <w:szCs w:val="24"/>
        </w:rPr>
      </w:pPr>
      <w:r w:rsidRPr="00D20DF2">
        <w:rPr>
          <w:rFonts w:ascii="Times New Roman" w:hAnsi="Times New Roman"/>
          <w:sz w:val="24"/>
          <w:szCs w:val="24"/>
        </w:rPr>
        <w:t>Pracownikiem placówki jest osoba zatrudniona na podstawie umowy o pracę lub umowy zlecenia.</w:t>
      </w:r>
    </w:p>
    <w:p w14:paraId="5D3BEADA" w14:textId="77777777" w:rsidR="000D2126" w:rsidRPr="00D20DF2" w:rsidRDefault="000D2126" w:rsidP="00A331CA">
      <w:pPr>
        <w:pStyle w:val="Akapitzlist"/>
        <w:numPr>
          <w:ilvl w:val="0"/>
          <w:numId w:val="21"/>
        </w:numPr>
        <w:ind w:right="14"/>
        <w:jc w:val="both"/>
        <w:rPr>
          <w:rFonts w:ascii="Times New Roman" w:hAnsi="Times New Roman"/>
          <w:sz w:val="24"/>
          <w:szCs w:val="24"/>
        </w:rPr>
      </w:pPr>
      <w:r w:rsidRPr="00D20DF2">
        <w:rPr>
          <w:rFonts w:ascii="Times New Roman" w:hAnsi="Times New Roman"/>
          <w:sz w:val="24"/>
          <w:szCs w:val="24"/>
        </w:rPr>
        <w:t xml:space="preserve">Dzieckiem jest każda osoba do ukończenia </w:t>
      </w:r>
      <w:r w:rsidR="00A331CA" w:rsidRPr="00D20DF2">
        <w:rPr>
          <w:rFonts w:ascii="Times New Roman" w:hAnsi="Times New Roman"/>
          <w:sz w:val="24"/>
          <w:szCs w:val="24"/>
        </w:rPr>
        <w:t>18</w:t>
      </w:r>
      <w:r w:rsidRPr="00D20DF2">
        <w:rPr>
          <w:rFonts w:ascii="Times New Roman" w:hAnsi="Times New Roman"/>
          <w:sz w:val="24"/>
          <w:szCs w:val="24"/>
        </w:rPr>
        <w:t xml:space="preserve"> roku życia.</w:t>
      </w:r>
    </w:p>
    <w:p w14:paraId="5EAD9CD6" w14:textId="77777777" w:rsidR="000D2126" w:rsidRPr="00D20DF2" w:rsidRDefault="000D2126" w:rsidP="00A331CA">
      <w:pPr>
        <w:pStyle w:val="Akapitzlist"/>
        <w:numPr>
          <w:ilvl w:val="0"/>
          <w:numId w:val="21"/>
        </w:numPr>
        <w:spacing w:after="7" w:line="290" w:lineRule="auto"/>
        <w:jc w:val="both"/>
        <w:rPr>
          <w:rFonts w:ascii="Times New Roman" w:hAnsi="Times New Roman"/>
          <w:sz w:val="24"/>
          <w:szCs w:val="24"/>
        </w:rPr>
      </w:pPr>
      <w:r w:rsidRPr="00D20DF2">
        <w:rPr>
          <w:rFonts w:ascii="Times New Roman" w:hAnsi="Times New Roman"/>
          <w:sz w:val="24"/>
          <w:szCs w:val="24"/>
        </w:rPr>
        <w:t>Opiekunem dziecka jest osoba uprawniona do reprezentacji dziecka, w</w:t>
      </w:r>
      <w:r w:rsidR="00A331CA" w:rsidRPr="00D20DF2">
        <w:rPr>
          <w:rFonts w:ascii="Times New Roman" w:hAnsi="Times New Roman"/>
          <w:sz w:val="24"/>
          <w:szCs w:val="24"/>
        </w:rPr>
        <w:t xml:space="preserve"> </w:t>
      </w:r>
      <w:r w:rsidRPr="00D20DF2">
        <w:rPr>
          <w:rFonts w:ascii="Times New Roman" w:hAnsi="Times New Roman"/>
          <w:sz w:val="24"/>
          <w:szCs w:val="24"/>
        </w:rPr>
        <w:t>szczególności jego rodzic lub opiekun prawny. W myśl niniejszego dokumentu opiekunem jest również rodzic zastępczy.</w:t>
      </w:r>
    </w:p>
    <w:p w14:paraId="4566B04F" w14:textId="77777777" w:rsidR="00A331CA" w:rsidRPr="00D20DF2" w:rsidRDefault="00A331CA" w:rsidP="001916D8">
      <w:pPr>
        <w:pStyle w:val="Akapitzlist"/>
        <w:numPr>
          <w:ilvl w:val="0"/>
          <w:numId w:val="21"/>
        </w:numPr>
        <w:ind w:right="14"/>
        <w:jc w:val="both"/>
        <w:rPr>
          <w:rFonts w:ascii="Times New Roman" w:hAnsi="Times New Roman"/>
          <w:sz w:val="24"/>
          <w:szCs w:val="24"/>
        </w:rPr>
      </w:pPr>
      <w:r w:rsidRPr="00D20DF2">
        <w:rPr>
          <w:rFonts w:ascii="Times New Roman" w:hAnsi="Times New Roman"/>
          <w:sz w:val="24"/>
          <w:szCs w:val="24"/>
        </w:rPr>
        <w:t>Przez krzywdzenie dziecka należy rozumieć popełnienie czynu zabronionego lub czynu karalnego na szkodę dziecka przez jakąkolwiek osobę, w tym pracownika placówki, osób prowadzących zajęcia dodatkowe z dziećmi na terenie placówki lub zagrożenie dobra dziecka, w tym jego zaniedbywanie.</w:t>
      </w:r>
    </w:p>
    <w:p w14:paraId="0F869620" w14:textId="6A4CFF96" w:rsidR="000D2126" w:rsidRDefault="000D2126" w:rsidP="00A331CA">
      <w:pPr>
        <w:pStyle w:val="Akapitzlist"/>
        <w:numPr>
          <w:ilvl w:val="0"/>
          <w:numId w:val="21"/>
        </w:numPr>
        <w:ind w:right="14"/>
        <w:jc w:val="both"/>
        <w:rPr>
          <w:rFonts w:ascii="Times New Roman" w:hAnsi="Times New Roman"/>
          <w:sz w:val="24"/>
          <w:szCs w:val="24"/>
        </w:rPr>
      </w:pPr>
      <w:r w:rsidRPr="00D20DF2">
        <w:rPr>
          <w:rFonts w:ascii="Times New Roman" w:hAnsi="Times New Roman"/>
          <w:sz w:val="24"/>
          <w:szCs w:val="24"/>
        </w:rPr>
        <w:t xml:space="preserve">Osoba odpowiedzialna za </w:t>
      </w:r>
      <w:r w:rsidR="00A331CA" w:rsidRPr="00D20DF2">
        <w:rPr>
          <w:rFonts w:ascii="Times New Roman" w:hAnsi="Times New Roman"/>
          <w:i/>
          <w:sz w:val="24"/>
          <w:szCs w:val="24"/>
        </w:rPr>
        <w:t xml:space="preserve">Standardy </w:t>
      </w:r>
      <w:r w:rsidRPr="00D20DF2">
        <w:rPr>
          <w:rFonts w:ascii="Times New Roman" w:hAnsi="Times New Roman"/>
          <w:i/>
          <w:sz w:val="24"/>
          <w:szCs w:val="24"/>
        </w:rPr>
        <w:t>ochrony dzieci przed krzywdzeniem</w:t>
      </w:r>
      <w:r w:rsidRPr="00D20DF2">
        <w:rPr>
          <w:rFonts w:ascii="Times New Roman" w:hAnsi="Times New Roman"/>
          <w:sz w:val="24"/>
          <w:szCs w:val="24"/>
        </w:rPr>
        <w:t xml:space="preserve"> to wyznaczony przez </w:t>
      </w:r>
      <w:r w:rsidR="00A331CA" w:rsidRPr="00D20DF2">
        <w:rPr>
          <w:rFonts w:ascii="Times New Roman" w:hAnsi="Times New Roman"/>
          <w:sz w:val="24"/>
          <w:szCs w:val="24"/>
        </w:rPr>
        <w:t>dyrektora Przedszkola Niepublicznego PARKOWE SKRZATY</w:t>
      </w:r>
      <w:r w:rsidRPr="00D20DF2">
        <w:rPr>
          <w:rFonts w:ascii="Times New Roman" w:hAnsi="Times New Roman"/>
          <w:sz w:val="24"/>
          <w:szCs w:val="24"/>
        </w:rPr>
        <w:t xml:space="preserve"> pracownik sprawujący nadzór nad realizacją </w:t>
      </w:r>
      <w:r w:rsidR="00A331CA" w:rsidRPr="00D20DF2">
        <w:rPr>
          <w:rFonts w:ascii="Times New Roman" w:hAnsi="Times New Roman"/>
          <w:i/>
          <w:sz w:val="24"/>
          <w:szCs w:val="24"/>
        </w:rPr>
        <w:t xml:space="preserve">Standardów </w:t>
      </w:r>
      <w:r w:rsidRPr="00D20DF2">
        <w:rPr>
          <w:rFonts w:ascii="Times New Roman" w:hAnsi="Times New Roman"/>
          <w:i/>
          <w:sz w:val="24"/>
          <w:szCs w:val="24"/>
        </w:rPr>
        <w:t xml:space="preserve"> ochrony dzieci przed krzywdzeniem</w:t>
      </w:r>
      <w:r w:rsidRPr="00D20DF2">
        <w:rPr>
          <w:rFonts w:ascii="Times New Roman" w:hAnsi="Times New Roman"/>
          <w:sz w:val="24"/>
          <w:szCs w:val="24"/>
        </w:rPr>
        <w:t xml:space="preserve"> w placówce.</w:t>
      </w:r>
    </w:p>
    <w:p w14:paraId="26F61E98" w14:textId="2971A831" w:rsidR="0065402F" w:rsidRPr="00D20DF2" w:rsidRDefault="0065402F" w:rsidP="00A331CA">
      <w:pPr>
        <w:pStyle w:val="Akapitzlist"/>
        <w:numPr>
          <w:ilvl w:val="0"/>
          <w:numId w:val="21"/>
        </w:numPr>
        <w:ind w:right="14"/>
        <w:jc w:val="both"/>
        <w:rPr>
          <w:rFonts w:ascii="Times New Roman" w:hAnsi="Times New Roman"/>
          <w:sz w:val="24"/>
          <w:szCs w:val="24"/>
        </w:rPr>
      </w:pPr>
      <w:r>
        <w:rPr>
          <w:rFonts w:ascii="Times New Roman" w:hAnsi="Times New Roman"/>
          <w:sz w:val="24"/>
          <w:szCs w:val="24"/>
        </w:rPr>
        <w:t>Osobą odpowiedzialną za przygotowanie personelu placówki do stosowania standardów i jej kompetencji w tym zakresie jest dyrektor Przedszkola.</w:t>
      </w:r>
      <w:r w:rsidR="00BD5EC6">
        <w:rPr>
          <w:rFonts w:ascii="Times New Roman" w:hAnsi="Times New Roman"/>
          <w:sz w:val="24"/>
          <w:szCs w:val="24"/>
        </w:rPr>
        <w:t xml:space="preserve"> </w:t>
      </w:r>
      <w:r w:rsidR="00BD5EC6" w:rsidRPr="00BD5EC6">
        <w:rPr>
          <w:rFonts w:ascii="Times New Roman" w:hAnsi="Times New Roman"/>
          <w:i/>
          <w:sz w:val="24"/>
          <w:szCs w:val="24"/>
        </w:rPr>
        <w:t>Załącznik nr 2</w:t>
      </w:r>
      <w:r w:rsidR="00BD5EC6" w:rsidRPr="00BD5EC6">
        <w:rPr>
          <w:rFonts w:ascii="Times New Roman" w:hAnsi="Times New Roman"/>
          <w:sz w:val="24"/>
          <w:szCs w:val="24"/>
        </w:rPr>
        <w:t xml:space="preserve"> </w:t>
      </w:r>
      <w:r w:rsidR="00BD5EC6" w:rsidRPr="00D610BB">
        <w:rPr>
          <w:rFonts w:ascii="Times New Roman" w:hAnsi="Times New Roman"/>
          <w:sz w:val="24"/>
          <w:szCs w:val="24"/>
        </w:rPr>
        <w:t xml:space="preserve">do niniejszych </w:t>
      </w:r>
      <w:r w:rsidR="00BD5EC6" w:rsidRPr="00D610BB">
        <w:rPr>
          <w:rFonts w:ascii="Times New Roman" w:hAnsi="Times New Roman"/>
          <w:i/>
          <w:sz w:val="24"/>
          <w:szCs w:val="24"/>
        </w:rPr>
        <w:t>Standardów.</w:t>
      </w:r>
    </w:p>
    <w:p w14:paraId="393A11C8" w14:textId="77777777" w:rsidR="000D2126" w:rsidRPr="00D20DF2" w:rsidRDefault="000D2126" w:rsidP="00A331CA">
      <w:pPr>
        <w:pStyle w:val="Akapitzlist"/>
        <w:numPr>
          <w:ilvl w:val="0"/>
          <w:numId w:val="21"/>
        </w:numPr>
        <w:ind w:right="14"/>
        <w:jc w:val="both"/>
        <w:rPr>
          <w:rFonts w:ascii="Times New Roman" w:hAnsi="Times New Roman"/>
          <w:sz w:val="24"/>
          <w:szCs w:val="24"/>
        </w:rPr>
      </w:pPr>
      <w:r w:rsidRPr="00D20DF2">
        <w:rPr>
          <w:rFonts w:ascii="Times New Roman" w:hAnsi="Times New Roman"/>
          <w:sz w:val="24"/>
          <w:szCs w:val="24"/>
        </w:rPr>
        <w:t>Dane osobowe dziecka to wszelkie informacje umożliwiające identyfikację dziecka.</w:t>
      </w:r>
    </w:p>
    <w:p w14:paraId="03C8FC6D" w14:textId="77777777" w:rsidR="00A331CA" w:rsidRPr="00D20DF2" w:rsidRDefault="00A331CA" w:rsidP="000D2126">
      <w:pPr>
        <w:spacing w:after="36" w:line="259" w:lineRule="auto"/>
        <w:ind w:left="747" w:hanging="10"/>
        <w:jc w:val="center"/>
        <w:rPr>
          <w:rFonts w:ascii="Times New Roman" w:hAnsi="Times New Roman"/>
          <w:b/>
          <w:sz w:val="24"/>
          <w:szCs w:val="24"/>
        </w:rPr>
      </w:pPr>
    </w:p>
    <w:p w14:paraId="5088A21C" w14:textId="77777777" w:rsidR="000D2126" w:rsidRPr="00D20DF2" w:rsidRDefault="000D2126" w:rsidP="000D2126">
      <w:pPr>
        <w:spacing w:after="36" w:line="259" w:lineRule="auto"/>
        <w:ind w:left="747" w:hanging="10"/>
        <w:jc w:val="center"/>
        <w:rPr>
          <w:rFonts w:ascii="Times New Roman" w:hAnsi="Times New Roman"/>
          <w:sz w:val="24"/>
          <w:szCs w:val="24"/>
        </w:rPr>
      </w:pPr>
      <w:r w:rsidRPr="00D20DF2">
        <w:rPr>
          <w:rFonts w:ascii="Times New Roman" w:hAnsi="Times New Roman"/>
          <w:b/>
          <w:sz w:val="24"/>
          <w:szCs w:val="24"/>
        </w:rPr>
        <w:t xml:space="preserve">Rozdział </w:t>
      </w:r>
      <w:r w:rsidR="0078737E" w:rsidRPr="00D20DF2">
        <w:rPr>
          <w:rFonts w:ascii="Times New Roman" w:hAnsi="Times New Roman"/>
          <w:b/>
          <w:sz w:val="24"/>
          <w:szCs w:val="24"/>
        </w:rPr>
        <w:t>III</w:t>
      </w:r>
    </w:p>
    <w:p w14:paraId="24BFF513" w14:textId="77777777" w:rsidR="000D2126" w:rsidRPr="00D20DF2" w:rsidRDefault="000D2126" w:rsidP="000D2126">
      <w:pPr>
        <w:spacing w:after="333" w:line="259" w:lineRule="auto"/>
        <w:ind w:left="747" w:hanging="10"/>
        <w:jc w:val="center"/>
        <w:rPr>
          <w:rFonts w:ascii="Times New Roman" w:hAnsi="Times New Roman"/>
          <w:sz w:val="24"/>
          <w:szCs w:val="24"/>
        </w:rPr>
      </w:pPr>
      <w:r w:rsidRPr="00D20DF2">
        <w:rPr>
          <w:rFonts w:ascii="Times New Roman" w:hAnsi="Times New Roman"/>
          <w:b/>
          <w:sz w:val="24"/>
          <w:szCs w:val="24"/>
        </w:rPr>
        <w:t>Rozpoznawanie i reagowanie na czynniki ryzyka krzywdzenia dzieci</w:t>
      </w:r>
    </w:p>
    <w:p w14:paraId="732998C4" w14:textId="77777777" w:rsidR="000D2126" w:rsidRPr="00D20DF2" w:rsidRDefault="000D2126" w:rsidP="000D2126">
      <w:pPr>
        <w:spacing w:after="36" w:line="259" w:lineRule="auto"/>
        <w:ind w:left="780" w:hanging="10"/>
        <w:jc w:val="center"/>
        <w:rPr>
          <w:rFonts w:ascii="Times New Roman" w:hAnsi="Times New Roman"/>
          <w:b/>
          <w:sz w:val="24"/>
          <w:szCs w:val="24"/>
        </w:rPr>
      </w:pPr>
      <w:bookmarkStart w:id="0" w:name="_Hlk155353631"/>
      <w:r w:rsidRPr="00D20DF2">
        <w:rPr>
          <w:rFonts w:ascii="Times New Roman" w:hAnsi="Times New Roman"/>
          <w:b/>
          <w:sz w:val="24"/>
          <w:szCs w:val="24"/>
        </w:rPr>
        <w:t>§</w:t>
      </w:r>
      <w:r w:rsidR="005D0E8B" w:rsidRPr="00D20DF2">
        <w:rPr>
          <w:rFonts w:ascii="Times New Roman" w:hAnsi="Times New Roman"/>
          <w:b/>
          <w:sz w:val="24"/>
          <w:szCs w:val="24"/>
        </w:rPr>
        <w:t xml:space="preserve"> </w:t>
      </w:r>
      <w:r w:rsidR="001916D8" w:rsidRPr="00D20DF2">
        <w:rPr>
          <w:rFonts w:ascii="Times New Roman" w:hAnsi="Times New Roman"/>
          <w:b/>
          <w:sz w:val="24"/>
          <w:szCs w:val="24"/>
        </w:rPr>
        <w:t>2</w:t>
      </w:r>
    </w:p>
    <w:bookmarkEnd w:id="0"/>
    <w:p w14:paraId="1DD68041" w14:textId="77777777" w:rsidR="000D2126" w:rsidRPr="00D20DF2" w:rsidRDefault="000D2126" w:rsidP="005D0E8B">
      <w:pPr>
        <w:pStyle w:val="Akapitzlist"/>
        <w:numPr>
          <w:ilvl w:val="0"/>
          <w:numId w:val="22"/>
        </w:numPr>
        <w:ind w:right="14"/>
        <w:jc w:val="both"/>
        <w:rPr>
          <w:rFonts w:ascii="Times New Roman" w:hAnsi="Times New Roman"/>
          <w:sz w:val="24"/>
          <w:szCs w:val="24"/>
        </w:rPr>
      </w:pPr>
      <w:r w:rsidRPr="00D20DF2">
        <w:rPr>
          <w:rFonts w:ascii="Times New Roman" w:hAnsi="Times New Roman"/>
          <w:sz w:val="24"/>
          <w:szCs w:val="24"/>
        </w:rPr>
        <w:t>Pracownicy placówki posiadają wiedzę i w ramach wykonywanych obowiązków zwracają uwagę na czynniki ryzyka i symptomy krzywdzenia dzieci.</w:t>
      </w:r>
    </w:p>
    <w:p w14:paraId="49030A90" w14:textId="77777777" w:rsidR="000D2126" w:rsidRPr="00D20DF2" w:rsidRDefault="000D2126" w:rsidP="005D0E8B">
      <w:pPr>
        <w:pStyle w:val="Akapitzlist"/>
        <w:numPr>
          <w:ilvl w:val="0"/>
          <w:numId w:val="22"/>
        </w:numPr>
        <w:ind w:right="14"/>
        <w:jc w:val="both"/>
        <w:rPr>
          <w:rFonts w:ascii="Times New Roman" w:hAnsi="Times New Roman"/>
          <w:sz w:val="24"/>
          <w:szCs w:val="24"/>
        </w:rPr>
      </w:pPr>
      <w:r w:rsidRPr="00D20DF2">
        <w:rPr>
          <w:rFonts w:ascii="Times New Roman" w:hAnsi="Times New Roman"/>
          <w:sz w:val="24"/>
          <w:szCs w:val="24"/>
        </w:rPr>
        <w:t>W</w:t>
      </w:r>
      <w:r w:rsidR="00A331CA" w:rsidRPr="00D20DF2">
        <w:rPr>
          <w:rFonts w:ascii="Times New Roman" w:hAnsi="Times New Roman"/>
          <w:sz w:val="24"/>
          <w:szCs w:val="24"/>
        </w:rPr>
        <w:t xml:space="preserve"> </w:t>
      </w:r>
      <w:r w:rsidRPr="00D20DF2">
        <w:rPr>
          <w:rFonts w:ascii="Times New Roman" w:hAnsi="Times New Roman"/>
          <w:sz w:val="24"/>
          <w:szCs w:val="24"/>
        </w:rPr>
        <w:t xml:space="preserve">przypadku zidentyfikowania czynników ryzyka pracownicy placówki podejmują rozmowę </w:t>
      </w:r>
      <w:r w:rsidR="008225CC" w:rsidRPr="00D20DF2">
        <w:rPr>
          <w:rFonts w:ascii="Times New Roman" w:hAnsi="Times New Roman"/>
          <w:sz w:val="24"/>
          <w:szCs w:val="24"/>
        </w:rPr>
        <w:br/>
      </w:r>
      <w:r w:rsidRPr="00D20DF2">
        <w:rPr>
          <w:rFonts w:ascii="Times New Roman" w:hAnsi="Times New Roman"/>
          <w:sz w:val="24"/>
          <w:szCs w:val="24"/>
        </w:rPr>
        <w:t xml:space="preserve">z rodzicami, przekazując informacje na temat dostępnej </w:t>
      </w:r>
      <w:r w:rsidR="005D0E8B" w:rsidRPr="00D20DF2">
        <w:rPr>
          <w:rFonts w:ascii="Times New Roman" w:hAnsi="Times New Roman"/>
          <w:sz w:val="24"/>
          <w:szCs w:val="24"/>
        </w:rPr>
        <w:t>formy</w:t>
      </w:r>
      <w:r w:rsidRPr="00D20DF2">
        <w:rPr>
          <w:rFonts w:ascii="Times New Roman" w:hAnsi="Times New Roman"/>
          <w:sz w:val="24"/>
          <w:szCs w:val="24"/>
        </w:rPr>
        <w:t xml:space="preserve"> wsparcia i motywując ich do szukania dla siebie pomocy.</w:t>
      </w:r>
    </w:p>
    <w:p w14:paraId="14B9250F" w14:textId="77777777" w:rsidR="000D2126" w:rsidRPr="00D20DF2" w:rsidRDefault="000D2126" w:rsidP="005D0E8B">
      <w:pPr>
        <w:pStyle w:val="Akapitzlist"/>
        <w:numPr>
          <w:ilvl w:val="0"/>
          <w:numId w:val="22"/>
        </w:numPr>
        <w:ind w:right="14"/>
        <w:jc w:val="both"/>
        <w:rPr>
          <w:rFonts w:ascii="Times New Roman" w:hAnsi="Times New Roman"/>
          <w:sz w:val="24"/>
          <w:szCs w:val="24"/>
        </w:rPr>
      </w:pPr>
      <w:r w:rsidRPr="00D20DF2">
        <w:rPr>
          <w:rFonts w:ascii="Times New Roman" w:hAnsi="Times New Roman"/>
          <w:sz w:val="24"/>
          <w:szCs w:val="24"/>
        </w:rPr>
        <w:t>Pracownicy monitorują sytuację i dobrostan dziecka.</w:t>
      </w:r>
    </w:p>
    <w:p w14:paraId="1DCF75C3" w14:textId="77777777" w:rsidR="000D2126" w:rsidRPr="00D20DF2" w:rsidRDefault="000D2126" w:rsidP="005D0E8B">
      <w:pPr>
        <w:pStyle w:val="Akapitzlist"/>
        <w:numPr>
          <w:ilvl w:val="0"/>
          <w:numId w:val="22"/>
        </w:numPr>
        <w:ind w:right="14"/>
        <w:jc w:val="both"/>
        <w:rPr>
          <w:rFonts w:ascii="Times New Roman" w:hAnsi="Times New Roman"/>
          <w:sz w:val="24"/>
          <w:szCs w:val="24"/>
        </w:rPr>
      </w:pPr>
      <w:r w:rsidRPr="00D20DF2">
        <w:rPr>
          <w:rFonts w:ascii="Times New Roman" w:hAnsi="Times New Roman"/>
          <w:sz w:val="24"/>
          <w:szCs w:val="24"/>
        </w:rPr>
        <w:lastRenderedPageBreak/>
        <w:t xml:space="preserve">Pracownicy znają i stosują zasady bezpiecznych relacji personel–dziecko ustalone w placówce. Zasady stanowią </w:t>
      </w:r>
      <w:bookmarkStart w:id="1" w:name="_Hlk156212843"/>
      <w:r w:rsidRPr="00D610BB">
        <w:rPr>
          <w:rFonts w:ascii="Times New Roman" w:hAnsi="Times New Roman"/>
          <w:i/>
          <w:sz w:val="24"/>
          <w:szCs w:val="24"/>
        </w:rPr>
        <w:t>Załącznik nr</w:t>
      </w:r>
      <w:r w:rsidR="006D13B7" w:rsidRPr="00D610BB">
        <w:rPr>
          <w:rFonts w:ascii="Times New Roman" w:hAnsi="Times New Roman"/>
          <w:i/>
          <w:sz w:val="24"/>
          <w:szCs w:val="24"/>
        </w:rPr>
        <w:t xml:space="preserve"> 1</w:t>
      </w:r>
      <w:r w:rsidRPr="00D610BB">
        <w:rPr>
          <w:rFonts w:ascii="Times New Roman" w:hAnsi="Times New Roman"/>
          <w:sz w:val="24"/>
          <w:szCs w:val="24"/>
        </w:rPr>
        <w:t xml:space="preserve"> do niniejsz</w:t>
      </w:r>
      <w:r w:rsidR="005D0E8B" w:rsidRPr="00D610BB">
        <w:rPr>
          <w:rFonts w:ascii="Times New Roman" w:hAnsi="Times New Roman"/>
          <w:sz w:val="24"/>
          <w:szCs w:val="24"/>
        </w:rPr>
        <w:t xml:space="preserve">ych </w:t>
      </w:r>
      <w:bookmarkStart w:id="2" w:name="_Hlk155349210"/>
      <w:r w:rsidR="005D0E8B" w:rsidRPr="00D610BB">
        <w:rPr>
          <w:rFonts w:ascii="Times New Roman" w:hAnsi="Times New Roman"/>
          <w:i/>
          <w:sz w:val="24"/>
          <w:szCs w:val="24"/>
        </w:rPr>
        <w:t>Standardów.</w:t>
      </w:r>
      <w:bookmarkEnd w:id="1"/>
      <w:bookmarkEnd w:id="2"/>
    </w:p>
    <w:p w14:paraId="3AE56DFE" w14:textId="5FD7F959" w:rsidR="0085774A" w:rsidRPr="00D20DF2" w:rsidRDefault="000D2126" w:rsidP="0085774A">
      <w:pPr>
        <w:pStyle w:val="Akapitzlist"/>
        <w:numPr>
          <w:ilvl w:val="0"/>
          <w:numId w:val="22"/>
        </w:numPr>
        <w:spacing w:after="303"/>
        <w:ind w:right="14"/>
        <w:jc w:val="both"/>
        <w:rPr>
          <w:rFonts w:ascii="Times New Roman" w:hAnsi="Times New Roman"/>
          <w:b/>
          <w:sz w:val="24"/>
          <w:szCs w:val="24"/>
        </w:rPr>
      </w:pPr>
      <w:r w:rsidRPr="00D20DF2">
        <w:rPr>
          <w:rFonts w:ascii="Times New Roman" w:hAnsi="Times New Roman"/>
          <w:sz w:val="24"/>
          <w:szCs w:val="24"/>
        </w:rPr>
        <w:t>Rekrutacja pracowników placówki odbywa się zgodnie z zasadami bezpiecznej rekrutacji personelu</w:t>
      </w:r>
      <w:r w:rsidR="004A2F16">
        <w:rPr>
          <w:rFonts w:ascii="Times New Roman" w:hAnsi="Times New Roman"/>
          <w:sz w:val="24"/>
          <w:szCs w:val="24"/>
        </w:rPr>
        <w:t xml:space="preserve">, określonymi w Rozdziale IV niniejszych </w:t>
      </w:r>
      <w:r w:rsidR="004A2F16" w:rsidRPr="00255688">
        <w:rPr>
          <w:rFonts w:ascii="Times New Roman" w:hAnsi="Times New Roman"/>
          <w:i/>
          <w:iCs/>
          <w:sz w:val="24"/>
          <w:szCs w:val="24"/>
        </w:rPr>
        <w:t>Standardów</w:t>
      </w:r>
      <w:r w:rsidR="004A2F16">
        <w:rPr>
          <w:rFonts w:ascii="Times New Roman" w:hAnsi="Times New Roman"/>
          <w:sz w:val="24"/>
          <w:szCs w:val="24"/>
        </w:rPr>
        <w:t>.</w:t>
      </w:r>
      <w:r w:rsidRPr="00D20DF2">
        <w:rPr>
          <w:rFonts w:ascii="Times New Roman" w:hAnsi="Times New Roman"/>
          <w:sz w:val="24"/>
          <w:szCs w:val="24"/>
        </w:rPr>
        <w:t xml:space="preserve"> </w:t>
      </w:r>
    </w:p>
    <w:p w14:paraId="74FFE9CF" w14:textId="77777777" w:rsidR="00AA10F3" w:rsidRDefault="00AA10F3" w:rsidP="0085774A">
      <w:pPr>
        <w:pStyle w:val="Akapitzlist"/>
        <w:spacing w:after="303"/>
        <w:ind w:right="14"/>
        <w:jc w:val="center"/>
        <w:rPr>
          <w:rFonts w:ascii="Times New Roman" w:hAnsi="Times New Roman"/>
          <w:b/>
          <w:sz w:val="24"/>
          <w:szCs w:val="24"/>
        </w:rPr>
      </w:pPr>
    </w:p>
    <w:p w14:paraId="0EB96CF0" w14:textId="10284C33" w:rsidR="00BA4E86" w:rsidRPr="00D20DF2" w:rsidRDefault="00BA4E86" w:rsidP="0085774A">
      <w:pPr>
        <w:pStyle w:val="Akapitzlist"/>
        <w:spacing w:after="303"/>
        <w:ind w:right="14"/>
        <w:jc w:val="center"/>
        <w:rPr>
          <w:rFonts w:ascii="Times New Roman" w:hAnsi="Times New Roman"/>
          <w:b/>
          <w:sz w:val="24"/>
          <w:szCs w:val="24"/>
        </w:rPr>
      </w:pPr>
      <w:r w:rsidRPr="00D20DF2">
        <w:rPr>
          <w:rFonts w:ascii="Times New Roman" w:hAnsi="Times New Roman"/>
          <w:b/>
          <w:sz w:val="24"/>
          <w:szCs w:val="24"/>
        </w:rPr>
        <w:t>Rozdział</w:t>
      </w:r>
      <w:r w:rsidR="001916D8" w:rsidRPr="00D20DF2">
        <w:rPr>
          <w:rFonts w:ascii="Times New Roman" w:hAnsi="Times New Roman"/>
          <w:b/>
          <w:sz w:val="24"/>
          <w:szCs w:val="24"/>
        </w:rPr>
        <w:t xml:space="preserve"> </w:t>
      </w:r>
      <w:r w:rsidR="0078737E" w:rsidRPr="00D20DF2">
        <w:rPr>
          <w:rFonts w:ascii="Times New Roman" w:hAnsi="Times New Roman"/>
          <w:b/>
          <w:sz w:val="24"/>
          <w:szCs w:val="24"/>
        </w:rPr>
        <w:t>IV</w:t>
      </w:r>
    </w:p>
    <w:p w14:paraId="7A94E77C" w14:textId="476C4BF4" w:rsidR="00BA4E86" w:rsidRDefault="00BA4E86" w:rsidP="000D2126">
      <w:pPr>
        <w:spacing w:after="36" w:line="259" w:lineRule="auto"/>
        <w:ind w:left="747" w:hanging="10"/>
        <w:jc w:val="center"/>
        <w:rPr>
          <w:rFonts w:ascii="Times New Roman" w:hAnsi="Times New Roman"/>
          <w:b/>
          <w:sz w:val="24"/>
          <w:szCs w:val="24"/>
        </w:rPr>
      </w:pPr>
      <w:r w:rsidRPr="00D20DF2">
        <w:rPr>
          <w:rFonts w:ascii="Times New Roman" w:hAnsi="Times New Roman"/>
          <w:b/>
          <w:sz w:val="24"/>
          <w:szCs w:val="24"/>
        </w:rPr>
        <w:t>Zasady rekrutacji pracowników / współpr</w:t>
      </w:r>
      <w:r w:rsidR="00F3216E" w:rsidRPr="00D20DF2">
        <w:rPr>
          <w:rFonts w:ascii="Times New Roman" w:hAnsi="Times New Roman"/>
          <w:b/>
          <w:sz w:val="24"/>
          <w:szCs w:val="24"/>
        </w:rPr>
        <w:t>acowników</w:t>
      </w:r>
    </w:p>
    <w:p w14:paraId="20AA9972" w14:textId="77777777" w:rsidR="00917FF9" w:rsidRPr="00D20DF2" w:rsidRDefault="00917FF9" w:rsidP="000D2126">
      <w:pPr>
        <w:spacing w:after="36" w:line="259" w:lineRule="auto"/>
        <w:ind w:left="747" w:hanging="10"/>
        <w:jc w:val="center"/>
        <w:rPr>
          <w:rFonts w:ascii="Times New Roman" w:hAnsi="Times New Roman"/>
          <w:b/>
          <w:sz w:val="24"/>
          <w:szCs w:val="24"/>
        </w:rPr>
      </w:pPr>
    </w:p>
    <w:p w14:paraId="3D817802" w14:textId="77777777" w:rsidR="00F3216E" w:rsidRPr="00D20DF2" w:rsidRDefault="00F3216E" w:rsidP="00F3216E">
      <w:pPr>
        <w:spacing w:after="36" w:line="259" w:lineRule="auto"/>
        <w:ind w:left="780" w:hanging="10"/>
        <w:jc w:val="center"/>
        <w:rPr>
          <w:rFonts w:ascii="Times New Roman" w:hAnsi="Times New Roman"/>
          <w:b/>
          <w:sz w:val="24"/>
          <w:szCs w:val="24"/>
        </w:rPr>
      </w:pPr>
      <w:r w:rsidRPr="00D20DF2">
        <w:rPr>
          <w:rFonts w:ascii="Times New Roman" w:hAnsi="Times New Roman"/>
          <w:b/>
          <w:sz w:val="24"/>
          <w:szCs w:val="24"/>
        </w:rPr>
        <w:t xml:space="preserve">§ </w:t>
      </w:r>
      <w:r w:rsidR="0078737E" w:rsidRPr="00D20DF2">
        <w:rPr>
          <w:rFonts w:ascii="Times New Roman" w:hAnsi="Times New Roman"/>
          <w:b/>
          <w:sz w:val="24"/>
          <w:szCs w:val="24"/>
        </w:rPr>
        <w:t>3</w:t>
      </w:r>
    </w:p>
    <w:p w14:paraId="49B2DF05" w14:textId="77777777" w:rsidR="00F3216E" w:rsidRPr="00E9258C" w:rsidRDefault="00F3216E" w:rsidP="00E9258C">
      <w:pPr>
        <w:pStyle w:val="Akapitzlist"/>
        <w:numPr>
          <w:ilvl w:val="0"/>
          <w:numId w:val="40"/>
        </w:numPr>
        <w:jc w:val="both"/>
        <w:rPr>
          <w:rFonts w:ascii="Times New Roman" w:hAnsi="Times New Roman"/>
          <w:sz w:val="24"/>
          <w:szCs w:val="24"/>
        </w:rPr>
      </w:pPr>
      <w:r w:rsidRPr="00E9258C">
        <w:rPr>
          <w:rFonts w:ascii="Times New Roman" w:hAnsi="Times New Roman"/>
          <w:sz w:val="24"/>
          <w:szCs w:val="24"/>
        </w:rPr>
        <w:t>Przy rekrutacji członków personelu pracujących z dziećmi prowadzona jest ocena przygotowania kandydatów do pracy z dziećmi oraz szczegółowo sprawdzane są ich referencje.</w:t>
      </w:r>
    </w:p>
    <w:p w14:paraId="6E22B06F" w14:textId="2DA0DB3E" w:rsidR="00F3216E" w:rsidRPr="00D20DF2" w:rsidRDefault="00F3216E" w:rsidP="00E9258C">
      <w:pPr>
        <w:pStyle w:val="Akapitzlist"/>
        <w:numPr>
          <w:ilvl w:val="0"/>
          <w:numId w:val="40"/>
        </w:numPr>
        <w:jc w:val="both"/>
        <w:rPr>
          <w:rFonts w:ascii="Times New Roman" w:hAnsi="Times New Roman"/>
          <w:sz w:val="24"/>
          <w:szCs w:val="24"/>
        </w:rPr>
      </w:pPr>
      <w:r w:rsidRPr="00D20DF2">
        <w:rPr>
          <w:rFonts w:ascii="Times New Roman" w:hAnsi="Times New Roman"/>
          <w:sz w:val="24"/>
          <w:szCs w:val="24"/>
        </w:rPr>
        <w:t>Organ prowadzący uzyskuje informacje o każdym członku personelu dane z Rejestru Sprawców Przestępstw na Tle Seksualnym</w:t>
      </w:r>
      <w:r w:rsidR="00AA10F3">
        <w:rPr>
          <w:rFonts w:ascii="Times New Roman" w:hAnsi="Times New Roman"/>
          <w:sz w:val="24"/>
          <w:szCs w:val="24"/>
        </w:rPr>
        <w:t xml:space="preserve"> oraz</w:t>
      </w:r>
      <w:r w:rsidRPr="00D20DF2">
        <w:rPr>
          <w:rFonts w:ascii="Times New Roman" w:hAnsi="Times New Roman"/>
          <w:sz w:val="24"/>
          <w:szCs w:val="24"/>
        </w:rPr>
        <w:t xml:space="preserve"> uzyskuje oświadczenia od poszczególnych pracowników</w:t>
      </w:r>
      <w:r w:rsidR="00AA10F3">
        <w:rPr>
          <w:rFonts w:ascii="Times New Roman" w:hAnsi="Times New Roman"/>
          <w:sz w:val="24"/>
          <w:szCs w:val="24"/>
        </w:rPr>
        <w:t xml:space="preserve"> / współpracowników </w:t>
      </w:r>
      <w:r w:rsidRPr="00D20DF2">
        <w:rPr>
          <w:rFonts w:ascii="Times New Roman" w:hAnsi="Times New Roman"/>
          <w:sz w:val="24"/>
          <w:szCs w:val="24"/>
        </w:rPr>
        <w:t xml:space="preserve"> dotyczące niekaralności</w:t>
      </w:r>
      <w:r w:rsidR="00AA10F3" w:rsidRPr="00AA10F3">
        <w:rPr>
          <w:rFonts w:ascii="Times New Roman" w:hAnsi="Times New Roman"/>
          <w:sz w:val="24"/>
          <w:szCs w:val="24"/>
        </w:rPr>
        <w:t xml:space="preserve"> z Krajowego Rejestru Karnego.</w:t>
      </w:r>
    </w:p>
    <w:p w14:paraId="43D78890" w14:textId="77777777" w:rsidR="00F3216E" w:rsidRPr="00D20DF2" w:rsidRDefault="00F3216E" w:rsidP="00E9258C">
      <w:pPr>
        <w:pStyle w:val="Akapitzlist"/>
        <w:numPr>
          <w:ilvl w:val="0"/>
          <w:numId w:val="40"/>
        </w:numPr>
        <w:jc w:val="both"/>
        <w:rPr>
          <w:rFonts w:ascii="Times New Roman" w:hAnsi="Times New Roman"/>
          <w:sz w:val="24"/>
          <w:szCs w:val="24"/>
        </w:rPr>
      </w:pPr>
      <w:r w:rsidRPr="00D20DF2">
        <w:rPr>
          <w:rFonts w:ascii="Times New Roman" w:hAnsi="Times New Roman"/>
          <w:sz w:val="24"/>
          <w:szCs w:val="24"/>
        </w:rPr>
        <w:t xml:space="preserve">Dyrektor Przedszkola uzyskuje oświadczenia o niekaralności od osób świadczących dodatkowe usługi na terenie Przedszkola, które nie wynikają z umowy o świadczeniu usług </w:t>
      </w:r>
      <w:r w:rsidRPr="00D20DF2">
        <w:rPr>
          <w:rFonts w:ascii="Times New Roman" w:hAnsi="Times New Roman"/>
          <w:sz w:val="24"/>
          <w:szCs w:val="24"/>
        </w:rPr>
        <w:br/>
        <w:t>w Niepublicznym Przedszkolu PARKOWE SKRZATY.</w:t>
      </w:r>
    </w:p>
    <w:p w14:paraId="3E9EC811" w14:textId="77777777" w:rsidR="00C409D8" w:rsidRDefault="00C409D8" w:rsidP="00E9258C">
      <w:pPr>
        <w:pStyle w:val="Akapitzlist"/>
        <w:numPr>
          <w:ilvl w:val="0"/>
          <w:numId w:val="40"/>
        </w:numPr>
        <w:jc w:val="both"/>
        <w:rPr>
          <w:rFonts w:ascii="Times New Roman" w:hAnsi="Times New Roman"/>
          <w:sz w:val="24"/>
          <w:szCs w:val="24"/>
        </w:rPr>
      </w:pPr>
      <w:r w:rsidRPr="00D20DF2">
        <w:rPr>
          <w:rFonts w:ascii="Times New Roman" w:hAnsi="Times New Roman"/>
          <w:sz w:val="24"/>
          <w:szCs w:val="24"/>
        </w:rPr>
        <w:t xml:space="preserve">Przedszkole PARKOWE SKRZATY Fundacji Uniwersytetu im. </w:t>
      </w:r>
      <w:r w:rsidRPr="00D20DF2">
        <w:rPr>
          <w:rFonts w:ascii="Times New Roman" w:hAnsi="Times New Roman"/>
          <w:sz w:val="24"/>
          <w:szCs w:val="24"/>
        </w:rPr>
        <w:br/>
        <w:t>Adama Mickiewicza w Poznaniu zapewnia swoim pracownikom podstawową edukację dotyczącą ochrony dzieci przed krzywdzeniem oraz udzielania wsparcia w sytuacjach zagrożenia.</w:t>
      </w:r>
    </w:p>
    <w:p w14:paraId="6C6E0027" w14:textId="77777777" w:rsidR="00E9258C" w:rsidRPr="00E9258C" w:rsidRDefault="00E9258C" w:rsidP="00E9258C">
      <w:pPr>
        <w:numPr>
          <w:ilvl w:val="0"/>
          <w:numId w:val="40"/>
        </w:numPr>
        <w:suppressAutoHyphens w:val="0"/>
        <w:autoSpaceDN/>
        <w:spacing w:after="5" w:line="291" w:lineRule="auto"/>
        <w:ind w:right="684"/>
        <w:jc w:val="both"/>
        <w:textAlignment w:val="auto"/>
        <w:rPr>
          <w:rFonts w:ascii="Times New Roman" w:hAnsi="Times New Roman"/>
          <w:sz w:val="24"/>
          <w:szCs w:val="24"/>
        </w:rPr>
      </w:pPr>
      <w:r w:rsidRPr="00E9258C">
        <w:rPr>
          <w:rFonts w:ascii="Times New Roman" w:hAnsi="Times New Roman"/>
          <w:sz w:val="24"/>
          <w:szCs w:val="24"/>
        </w:rPr>
        <w:t xml:space="preserve">Zasady bezpiecznej rekrutacji zostały przyjęte w </w:t>
      </w:r>
      <w:r>
        <w:rPr>
          <w:rFonts w:ascii="Times New Roman" w:hAnsi="Times New Roman"/>
          <w:sz w:val="24"/>
          <w:szCs w:val="24"/>
        </w:rPr>
        <w:t>przedszkolu</w:t>
      </w:r>
      <w:r w:rsidRPr="00E9258C">
        <w:rPr>
          <w:rFonts w:ascii="Times New Roman" w:hAnsi="Times New Roman"/>
          <w:sz w:val="24"/>
          <w:szCs w:val="24"/>
        </w:rPr>
        <w:t xml:space="preserve"> i są stosowane </w:t>
      </w:r>
      <w:r>
        <w:rPr>
          <w:rFonts w:ascii="Times New Roman" w:hAnsi="Times New Roman"/>
          <w:sz w:val="24"/>
          <w:szCs w:val="24"/>
        </w:rPr>
        <w:br/>
      </w:r>
      <w:r w:rsidRPr="00E9258C">
        <w:rPr>
          <w:rFonts w:ascii="Times New Roman" w:hAnsi="Times New Roman"/>
          <w:sz w:val="24"/>
          <w:szCs w:val="24"/>
        </w:rPr>
        <w:t>w odniesieniu do każdego stanowiska wymagającego kontaktu z dziećmi.</w:t>
      </w:r>
    </w:p>
    <w:p w14:paraId="5308B90D" w14:textId="77777777" w:rsidR="00E9258C" w:rsidRPr="00D20DF2" w:rsidRDefault="00E9258C" w:rsidP="00E9258C">
      <w:pPr>
        <w:pStyle w:val="Akapitzlist"/>
        <w:numPr>
          <w:ilvl w:val="0"/>
          <w:numId w:val="22"/>
        </w:numPr>
        <w:ind w:right="14"/>
        <w:jc w:val="both"/>
        <w:rPr>
          <w:rFonts w:ascii="Times New Roman" w:hAnsi="Times New Roman"/>
          <w:sz w:val="24"/>
          <w:szCs w:val="24"/>
        </w:rPr>
      </w:pPr>
      <w:r w:rsidRPr="00E9258C">
        <w:rPr>
          <w:rFonts w:ascii="Times New Roman" w:hAnsi="Times New Roman"/>
          <w:sz w:val="24"/>
          <w:szCs w:val="24"/>
        </w:rPr>
        <w:t>Zasady bezpiecznych relacji pracowników z dziećmi zostały przyjęte w przedszkolu – podpisane przez każdego pracownika placówki i osób świadczących dodatkowe usługi na terenie przedszkola.</w:t>
      </w:r>
      <w:r>
        <w:rPr>
          <w:rFonts w:ascii="Times New Roman" w:hAnsi="Times New Roman"/>
          <w:sz w:val="24"/>
          <w:szCs w:val="24"/>
        </w:rPr>
        <w:t xml:space="preserve"> </w:t>
      </w:r>
      <w:r w:rsidRPr="00D20DF2">
        <w:rPr>
          <w:rFonts w:ascii="Times New Roman" w:hAnsi="Times New Roman"/>
          <w:sz w:val="24"/>
          <w:szCs w:val="24"/>
        </w:rPr>
        <w:t xml:space="preserve">Zasady stanowią </w:t>
      </w:r>
      <w:r w:rsidRPr="00D610BB">
        <w:rPr>
          <w:rFonts w:ascii="Times New Roman" w:hAnsi="Times New Roman"/>
          <w:i/>
          <w:sz w:val="24"/>
          <w:szCs w:val="24"/>
        </w:rPr>
        <w:t>Załącznik nr 2</w:t>
      </w:r>
      <w:r w:rsidRPr="00D610BB">
        <w:rPr>
          <w:rFonts w:ascii="Times New Roman" w:hAnsi="Times New Roman"/>
          <w:sz w:val="24"/>
          <w:szCs w:val="24"/>
        </w:rPr>
        <w:t xml:space="preserve"> do niniejszych </w:t>
      </w:r>
      <w:r w:rsidRPr="00D610BB">
        <w:rPr>
          <w:rFonts w:ascii="Times New Roman" w:hAnsi="Times New Roman"/>
          <w:i/>
          <w:sz w:val="24"/>
          <w:szCs w:val="24"/>
        </w:rPr>
        <w:t>Standardów.</w:t>
      </w:r>
    </w:p>
    <w:p w14:paraId="10AFFC52" w14:textId="77777777" w:rsidR="00BA4E86" w:rsidRPr="00E9258C" w:rsidRDefault="00BA4E86" w:rsidP="00E9258C">
      <w:pPr>
        <w:suppressAutoHyphens w:val="0"/>
        <w:autoSpaceDN/>
        <w:spacing w:after="36" w:line="259" w:lineRule="auto"/>
        <w:ind w:left="720" w:right="684"/>
        <w:jc w:val="both"/>
        <w:textAlignment w:val="auto"/>
        <w:rPr>
          <w:rFonts w:ascii="Times New Roman" w:hAnsi="Times New Roman"/>
          <w:b/>
          <w:sz w:val="24"/>
          <w:szCs w:val="24"/>
        </w:rPr>
      </w:pPr>
    </w:p>
    <w:p w14:paraId="4A6F8C09" w14:textId="77777777" w:rsidR="00BA4E86" w:rsidRPr="00D20DF2" w:rsidRDefault="00F3216E" w:rsidP="000D2126">
      <w:pPr>
        <w:spacing w:after="36" w:line="259" w:lineRule="auto"/>
        <w:ind w:left="747" w:hanging="10"/>
        <w:jc w:val="center"/>
        <w:rPr>
          <w:rFonts w:ascii="Times New Roman" w:hAnsi="Times New Roman"/>
          <w:b/>
          <w:sz w:val="24"/>
          <w:szCs w:val="24"/>
        </w:rPr>
      </w:pPr>
      <w:bookmarkStart w:id="3" w:name="_Hlk155610137"/>
      <w:r w:rsidRPr="00D20DF2">
        <w:rPr>
          <w:rFonts w:ascii="Times New Roman" w:hAnsi="Times New Roman"/>
          <w:b/>
          <w:sz w:val="24"/>
          <w:szCs w:val="24"/>
        </w:rPr>
        <w:t>Rozdział</w:t>
      </w:r>
      <w:r w:rsidR="001916D8" w:rsidRPr="00D20DF2">
        <w:rPr>
          <w:rFonts w:ascii="Times New Roman" w:hAnsi="Times New Roman"/>
          <w:b/>
          <w:sz w:val="24"/>
          <w:szCs w:val="24"/>
        </w:rPr>
        <w:t xml:space="preserve"> </w:t>
      </w:r>
      <w:r w:rsidR="0078737E" w:rsidRPr="00D20DF2">
        <w:rPr>
          <w:rFonts w:ascii="Times New Roman" w:hAnsi="Times New Roman"/>
          <w:b/>
          <w:sz w:val="24"/>
          <w:szCs w:val="24"/>
        </w:rPr>
        <w:t>V</w:t>
      </w:r>
    </w:p>
    <w:p w14:paraId="345C2297" w14:textId="4BCD8108" w:rsidR="00F3216E" w:rsidRDefault="00F3216E" w:rsidP="000D2126">
      <w:pPr>
        <w:spacing w:after="36" w:line="259" w:lineRule="auto"/>
        <w:ind w:left="747" w:hanging="10"/>
        <w:jc w:val="center"/>
        <w:rPr>
          <w:rFonts w:ascii="Times New Roman" w:hAnsi="Times New Roman"/>
          <w:b/>
          <w:sz w:val="24"/>
          <w:szCs w:val="24"/>
        </w:rPr>
      </w:pPr>
      <w:r w:rsidRPr="00D20DF2">
        <w:rPr>
          <w:rFonts w:ascii="Times New Roman" w:hAnsi="Times New Roman"/>
          <w:b/>
          <w:sz w:val="24"/>
          <w:szCs w:val="24"/>
        </w:rPr>
        <w:t xml:space="preserve">Zasady bezpiecznej relacji pracownik / współpracownik </w:t>
      </w:r>
      <w:r w:rsidR="00B13688">
        <w:rPr>
          <w:rFonts w:ascii="Times New Roman" w:hAnsi="Times New Roman"/>
          <w:b/>
          <w:sz w:val="24"/>
          <w:szCs w:val="24"/>
        </w:rPr>
        <w:t>–</w:t>
      </w:r>
      <w:r w:rsidR="00B621A0">
        <w:rPr>
          <w:rFonts w:ascii="Times New Roman" w:hAnsi="Times New Roman"/>
          <w:b/>
          <w:sz w:val="24"/>
          <w:szCs w:val="24"/>
        </w:rPr>
        <w:t xml:space="preserve"> </w:t>
      </w:r>
      <w:r w:rsidRPr="00D20DF2">
        <w:rPr>
          <w:rFonts w:ascii="Times New Roman" w:hAnsi="Times New Roman"/>
          <w:b/>
          <w:sz w:val="24"/>
          <w:szCs w:val="24"/>
        </w:rPr>
        <w:t>dziecko</w:t>
      </w:r>
      <w:r w:rsidR="00B13688">
        <w:rPr>
          <w:rFonts w:ascii="Times New Roman" w:hAnsi="Times New Roman"/>
          <w:b/>
          <w:sz w:val="24"/>
          <w:szCs w:val="24"/>
        </w:rPr>
        <w:t>, dziecko / dziecko</w:t>
      </w:r>
    </w:p>
    <w:p w14:paraId="25DBE8D9" w14:textId="77777777" w:rsidR="00917FF9" w:rsidRPr="00D20DF2" w:rsidRDefault="00917FF9" w:rsidP="000D2126">
      <w:pPr>
        <w:spacing w:after="36" w:line="259" w:lineRule="auto"/>
        <w:ind w:left="747" w:hanging="10"/>
        <w:jc w:val="center"/>
        <w:rPr>
          <w:rFonts w:ascii="Times New Roman" w:hAnsi="Times New Roman"/>
          <w:b/>
          <w:sz w:val="24"/>
          <w:szCs w:val="24"/>
        </w:rPr>
      </w:pPr>
    </w:p>
    <w:bookmarkEnd w:id="3"/>
    <w:p w14:paraId="4DA7D538" w14:textId="77777777" w:rsidR="00F3216E" w:rsidRPr="00917FF9" w:rsidRDefault="00F3216E" w:rsidP="00F3216E">
      <w:pPr>
        <w:spacing w:after="36" w:line="259" w:lineRule="auto"/>
        <w:ind w:left="780" w:hanging="10"/>
        <w:jc w:val="center"/>
        <w:rPr>
          <w:rFonts w:ascii="Times New Roman" w:hAnsi="Times New Roman"/>
          <w:b/>
          <w:sz w:val="24"/>
          <w:szCs w:val="24"/>
        </w:rPr>
      </w:pPr>
      <w:r w:rsidRPr="00917FF9">
        <w:rPr>
          <w:rFonts w:ascii="Times New Roman" w:hAnsi="Times New Roman"/>
          <w:b/>
          <w:sz w:val="24"/>
          <w:szCs w:val="24"/>
        </w:rPr>
        <w:t xml:space="preserve">§ </w:t>
      </w:r>
      <w:r w:rsidR="0078737E" w:rsidRPr="00917FF9">
        <w:rPr>
          <w:rFonts w:ascii="Times New Roman" w:hAnsi="Times New Roman"/>
          <w:b/>
          <w:sz w:val="24"/>
          <w:szCs w:val="24"/>
        </w:rPr>
        <w:t>4</w:t>
      </w:r>
    </w:p>
    <w:p w14:paraId="655CDBDD" w14:textId="77777777" w:rsidR="00F3216E" w:rsidRPr="00D20DF2" w:rsidRDefault="00F3216E" w:rsidP="00F3216E">
      <w:pPr>
        <w:pStyle w:val="Akapitzlist"/>
        <w:numPr>
          <w:ilvl w:val="0"/>
          <w:numId w:val="37"/>
        </w:numPr>
        <w:spacing w:after="76"/>
        <w:ind w:right="3"/>
        <w:jc w:val="both"/>
        <w:rPr>
          <w:rFonts w:ascii="Times New Roman" w:hAnsi="Times New Roman"/>
          <w:sz w:val="24"/>
          <w:szCs w:val="24"/>
        </w:rPr>
      </w:pPr>
      <w:r w:rsidRPr="00D20DF2">
        <w:rPr>
          <w:rFonts w:ascii="Times New Roman" w:hAnsi="Times New Roman"/>
          <w:sz w:val="24"/>
          <w:szCs w:val="24"/>
        </w:rPr>
        <w:t>Niedopuszczalne są następujące zachowania pracowników i współpracowników Przedszkola Niepublicznego PARKOWE SKRZATY wobec dzieci:</w:t>
      </w:r>
    </w:p>
    <w:p w14:paraId="366BA47F" w14:textId="77777777" w:rsidR="00F3216E" w:rsidRPr="00D20DF2" w:rsidRDefault="00F3216E" w:rsidP="00F3216E">
      <w:pPr>
        <w:pStyle w:val="Akapitzlist"/>
        <w:numPr>
          <w:ilvl w:val="0"/>
          <w:numId w:val="36"/>
        </w:numPr>
        <w:suppressAutoHyphens w:val="0"/>
        <w:autoSpaceDN/>
        <w:spacing w:after="52" w:line="265" w:lineRule="auto"/>
        <w:ind w:right="3"/>
        <w:jc w:val="both"/>
        <w:textAlignment w:val="auto"/>
        <w:rPr>
          <w:rFonts w:ascii="Times New Roman" w:hAnsi="Times New Roman"/>
          <w:sz w:val="24"/>
          <w:szCs w:val="24"/>
        </w:rPr>
      </w:pPr>
      <w:r w:rsidRPr="00D20DF2">
        <w:rPr>
          <w:rFonts w:ascii="Times New Roman" w:hAnsi="Times New Roman"/>
          <w:sz w:val="24"/>
          <w:szCs w:val="24"/>
        </w:rPr>
        <w:t>wszelkie zachowania, które zawstydzają, upokarzają, deprecjonują lub poniżają dzieci, lub mają znamiona innych form przemocy psychicznej, fizycznej lub wykorzystywania seksualnego,</w:t>
      </w:r>
    </w:p>
    <w:p w14:paraId="5A92759A" w14:textId="77777777" w:rsidR="00F3216E" w:rsidRPr="00D20DF2" w:rsidRDefault="00F3216E" w:rsidP="00F3216E">
      <w:pPr>
        <w:pStyle w:val="Akapitzlist"/>
        <w:numPr>
          <w:ilvl w:val="0"/>
          <w:numId w:val="36"/>
        </w:numPr>
        <w:suppressAutoHyphens w:val="0"/>
        <w:autoSpaceDN/>
        <w:spacing w:after="49" w:line="265" w:lineRule="auto"/>
        <w:ind w:right="3"/>
        <w:jc w:val="both"/>
        <w:textAlignment w:val="auto"/>
        <w:rPr>
          <w:rFonts w:ascii="Times New Roman" w:hAnsi="Times New Roman"/>
          <w:sz w:val="24"/>
          <w:szCs w:val="24"/>
        </w:rPr>
      </w:pPr>
      <w:r w:rsidRPr="00D20DF2">
        <w:rPr>
          <w:rFonts w:ascii="Times New Roman" w:hAnsi="Times New Roman"/>
          <w:sz w:val="24"/>
          <w:szCs w:val="24"/>
        </w:rPr>
        <w:t>niestosowny kontakt fizyczny z dzieckiem, naruszający godność dziecka; dopuszczalny kontakt fizyczny powinien być w naturalny sposób związany z zabawą, pomocą dziecku w czynnościach higienicznych, koniecznością zapewnienia dziecku bezpieczeństwa, potrzebą uspokojenia dziecka,</w:t>
      </w:r>
    </w:p>
    <w:p w14:paraId="3FB66A24" w14:textId="77777777" w:rsidR="00F3216E" w:rsidRPr="00D20DF2" w:rsidRDefault="00F3216E" w:rsidP="00C409D8">
      <w:pPr>
        <w:pStyle w:val="Akapitzlist"/>
        <w:numPr>
          <w:ilvl w:val="0"/>
          <w:numId w:val="36"/>
        </w:numPr>
        <w:suppressAutoHyphens w:val="0"/>
        <w:autoSpaceDN/>
        <w:spacing w:after="52" w:line="265" w:lineRule="auto"/>
        <w:ind w:right="3"/>
        <w:jc w:val="both"/>
        <w:textAlignment w:val="auto"/>
        <w:rPr>
          <w:rFonts w:ascii="Times New Roman" w:hAnsi="Times New Roman"/>
          <w:sz w:val="24"/>
          <w:szCs w:val="24"/>
        </w:rPr>
      </w:pPr>
      <w:r w:rsidRPr="00D20DF2">
        <w:rPr>
          <w:rFonts w:ascii="Times New Roman" w:hAnsi="Times New Roman"/>
          <w:sz w:val="24"/>
          <w:szCs w:val="24"/>
        </w:rPr>
        <w:lastRenderedPageBreak/>
        <w:t xml:space="preserve">podawanie dziecku leków, </w:t>
      </w:r>
    </w:p>
    <w:p w14:paraId="5412AEB5" w14:textId="77777777" w:rsidR="00F3216E" w:rsidRPr="00D20DF2" w:rsidRDefault="00F3216E" w:rsidP="00C409D8">
      <w:pPr>
        <w:pStyle w:val="Akapitzlist"/>
        <w:numPr>
          <w:ilvl w:val="0"/>
          <w:numId w:val="36"/>
        </w:numPr>
        <w:suppressAutoHyphens w:val="0"/>
        <w:autoSpaceDN/>
        <w:spacing w:after="52" w:line="265" w:lineRule="auto"/>
        <w:ind w:right="3"/>
        <w:jc w:val="both"/>
        <w:textAlignment w:val="auto"/>
        <w:rPr>
          <w:rFonts w:ascii="Times New Roman" w:hAnsi="Times New Roman"/>
          <w:sz w:val="24"/>
          <w:szCs w:val="24"/>
        </w:rPr>
      </w:pPr>
      <w:r w:rsidRPr="00D20DF2">
        <w:rPr>
          <w:rFonts w:ascii="Times New Roman" w:hAnsi="Times New Roman"/>
          <w:sz w:val="24"/>
          <w:szCs w:val="24"/>
        </w:rPr>
        <w:t>nawiązywanie relacji o charakterze seksualnym z dziećmi,</w:t>
      </w:r>
    </w:p>
    <w:p w14:paraId="6BC54877" w14:textId="77777777" w:rsidR="00F3216E" w:rsidRPr="00D20DF2" w:rsidRDefault="00F3216E" w:rsidP="00C409D8">
      <w:pPr>
        <w:pStyle w:val="Akapitzlist"/>
        <w:numPr>
          <w:ilvl w:val="0"/>
          <w:numId w:val="36"/>
        </w:numPr>
        <w:suppressAutoHyphens w:val="0"/>
        <w:autoSpaceDN/>
        <w:spacing w:after="52" w:line="265" w:lineRule="auto"/>
        <w:ind w:right="3"/>
        <w:jc w:val="both"/>
        <w:textAlignment w:val="auto"/>
        <w:rPr>
          <w:rFonts w:ascii="Times New Roman" w:hAnsi="Times New Roman"/>
          <w:sz w:val="24"/>
          <w:szCs w:val="24"/>
        </w:rPr>
      </w:pPr>
      <w:r w:rsidRPr="00D20DF2">
        <w:rPr>
          <w:rFonts w:ascii="Times New Roman" w:hAnsi="Times New Roman"/>
          <w:sz w:val="24"/>
          <w:szCs w:val="24"/>
        </w:rPr>
        <w:t>zachowywanie się w sposób seksualnie prowokacyjny.</w:t>
      </w:r>
    </w:p>
    <w:p w14:paraId="0A7A00F5" w14:textId="568EDFEA" w:rsidR="00F3216E" w:rsidRDefault="00F3216E" w:rsidP="00C409D8">
      <w:pPr>
        <w:pStyle w:val="Akapitzlist"/>
        <w:numPr>
          <w:ilvl w:val="0"/>
          <w:numId w:val="37"/>
        </w:numPr>
        <w:ind w:right="3"/>
        <w:jc w:val="both"/>
        <w:rPr>
          <w:rFonts w:ascii="Times New Roman" w:hAnsi="Times New Roman"/>
          <w:sz w:val="24"/>
          <w:szCs w:val="24"/>
        </w:rPr>
      </w:pPr>
      <w:r w:rsidRPr="00D20DF2">
        <w:rPr>
          <w:rFonts w:ascii="Times New Roman" w:hAnsi="Times New Roman"/>
          <w:sz w:val="24"/>
          <w:szCs w:val="24"/>
        </w:rPr>
        <w:t xml:space="preserve">Wszelkie podejrzenia dotyczące nieodpowiednich </w:t>
      </w:r>
      <w:proofErr w:type="spellStart"/>
      <w:r w:rsidRPr="00D20DF2">
        <w:rPr>
          <w:rFonts w:ascii="Times New Roman" w:hAnsi="Times New Roman"/>
          <w:sz w:val="24"/>
          <w:szCs w:val="24"/>
        </w:rPr>
        <w:t>zachowań</w:t>
      </w:r>
      <w:proofErr w:type="spellEnd"/>
      <w:r w:rsidRPr="00D20DF2">
        <w:rPr>
          <w:rFonts w:ascii="Times New Roman" w:hAnsi="Times New Roman"/>
          <w:sz w:val="24"/>
          <w:szCs w:val="24"/>
        </w:rPr>
        <w:t xml:space="preserve"> pracowników i współpracowników Przedszkola Niepublicznego PARKOWE SKRZATY wobec dzieci są bezzwłocznie wyjaśniane.</w:t>
      </w:r>
    </w:p>
    <w:p w14:paraId="2B6CC650" w14:textId="3FFBBF66" w:rsidR="00B13688" w:rsidRDefault="00B13688" w:rsidP="00B13688">
      <w:pPr>
        <w:pStyle w:val="Akapitzlist"/>
        <w:numPr>
          <w:ilvl w:val="0"/>
          <w:numId w:val="37"/>
        </w:numPr>
        <w:ind w:right="3"/>
        <w:jc w:val="both"/>
        <w:rPr>
          <w:rFonts w:ascii="Times New Roman" w:hAnsi="Times New Roman"/>
          <w:sz w:val="24"/>
          <w:szCs w:val="24"/>
        </w:rPr>
      </w:pPr>
      <w:r>
        <w:rPr>
          <w:rFonts w:ascii="Times New Roman" w:hAnsi="Times New Roman"/>
          <w:sz w:val="24"/>
          <w:szCs w:val="24"/>
        </w:rPr>
        <w:t xml:space="preserve">Zasady bezpiecznych relacji </w:t>
      </w:r>
      <w:r w:rsidR="00BE42FE">
        <w:rPr>
          <w:rFonts w:ascii="Times New Roman" w:hAnsi="Times New Roman"/>
          <w:sz w:val="24"/>
          <w:szCs w:val="24"/>
        </w:rPr>
        <w:t>po</w:t>
      </w:r>
      <w:r>
        <w:rPr>
          <w:rFonts w:ascii="Times New Roman" w:hAnsi="Times New Roman"/>
          <w:sz w:val="24"/>
          <w:szCs w:val="24"/>
        </w:rPr>
        <w:t>między dziećmi w Przedszkolu Niepublicznym PARKOWE SKRZATY:</w:t>
      </w:r>
    </w:p>
    <w:p w14:paraId="5B1A106F" w14:textId="3A75F756" w:rsidR="00B13688" w:rsidRPr="00B27296" w:rsidRDefault="00A656E2" w:rsidP="00D54692">
      <w:pPr>
        <w:pStyle w:val="Akapitzlist"/>
        <w:numPr>
          <w:ilvl w:val="1"/>
          <w:numId w:val="36"/>
        </w:numPr>
        <w:spacing w:line="360" w:lineRule="auto"/>
        <w:ind w:right="3"/>
        <w:jc w:val="both"/>
        <w:rPr>
          <w:rFonts w:ascii="Times New Roman" w:hAnsi="Times New Roman"/>
          <w:sz w:val="24"/>
          <w:szCs w:val="24"/>
        </w:rPr>
      </w:pPr>
      <w:r w:rsidRPr="00B27296">
        <w:rPr>
          <w:rFonts w:ascii="Times New Roman" w:hAnsi="Times New Roman"/>
          <w:sz w:val="24"/>
          <w:szCs w:val="24"/>
        </w:rPr>
        <w:t>s</w:t>
      </w:r>
      <w:r w:rsidR="00B13688" w:rsidRPr="00B27296">
        <w:rPr>
          <w:rFonts w:ascii="Times New Roman" w:hAnsi="Times New Roman"/>
          <w:sz w:val="24"/>
          <w:szCs w:val="24"/>
        </w:rPr>
        <w:t>zanuje pracę, wysiłek</w:t>
      </w:r>
      <w:r w:rsidRPr="00B27296">
        <w:rPr>
          <w:rFonts w:ascii="Times New Roman" w:hAnsi="Times New Roman"/>
          <w:sz w:val="24"/>
          <w:szCs w:val="24"/>
        </w:rPr>
        <w:t xml:space="preserve"> i </w:t>
      </w:r>
      <w:r w:rsidR="00B13688" w:rsidRPr="00B27296">
        <w:rPr>
          <w:rFonts w:ascii="Times New Roman" w:hAnsi="Times New Roman"/>
          <w:sz w:val="24"/>
          <w:szCs w:val="24"/>
        </w:rPr>
        <w:t>własność innych,</w:t>
      </w:r>
    </w:p>
    <w:p w14:paraId="0B2A49E9" w14:textId="37EF1898" w:rsidR="00A656E2" w:rsidRDefault="00A656E2" w:rsidP="00D54692">
      <w:pPr>
        <w:pStyle w:val="Akapitzlist"/>
        <w:numPr>
          <w:ilvl w:val="1"/>
          <w:numId w:val="36"/>
        </w:numPr>
        <w:spacing w:line="360" w:lineRule="auto"/>
        <w:ind w:right="3"/>
        <w:jc w:val="both"/>
        <w:rPr>
          <w:rFonts w:ascii="Times New Roman" w:hAnsi="Times New Roman"/>
          <w:sz w:val="24"/>
          <w:szCs w:val="24"/>
        </w:rPr>
      </w:pPr>
      <w:r>
        <w:rPr>
          <w:rFonts w:ascii="Times New Roman" w:hAnsi="Times New Roman"/>
          <w:sz w:val="24"/>
          <w:szCs w:val="24"/>
        </w:rPr>
        <w:t>szanuj</w:t>
      </w:r>
      <w:r w:rsidR="00BE42FE">
        <w:rPr>
          <w:rFonts w:ascii="Times New Roman" w:hAnsi="Times New Roman"/>
          <w:sz w:val="24"/>
          <w:szCs w:val="24"/>
        </w:rPr>
        <w:t>e</w:t>
      </w:r>
      <w:r>
        <w:rPr>
          <w:rFonts w:ascii="Times New Roman" w:hAnsi="Times New Roman"/>
          <w:sz w:val="24"/>
          <w:szCs w:val="24"/>
        </w:rPr>
        <w:t xml:space="preserve"> uczucia i emocje innych, ucz</w:t>
      </w:r>
      <w:r w:rsidR="00BE42FE">
        <w:rPr>
          <w:rFonts w:ascii="Times New Roman" w:hAnsi="Times New Roman"/>
          <w:sz w:val="24"/>
          <w:szCs w:val="24"/>
        </w:rPr>
        <w:t>y</w:t>
      </w:r>
      <w:r>
        <w:rPr>
          <w:rFonts w:ascii="Times New Roman" w:hAnsi="Times New Roman"/>
          <w:sz w:val="24"/>
          <w:szCs w:val="24"/>
        </w:rPr>
        <w:t xml:space="preserve"> się je odczytywać i nazywać,</w:t>
      </w:r>
    </w:p>
    <w:p w14:paraId="3E8A53CB" w14:textId="6F5BD4DC" w:rsidR="00B13688" w:rsidRDefault="00A656E2" w:rsidP="00D54692">
      <w:pPr>
        <w:pStyle w:val="Akapitzlist"/>
        <w:numPr>
          <w:ilvl w:val="1"/>
          <w:numId w:val="36"/>
        </w:numPr>
        <w:spacing w:line="360" w:lineRule="auto"/>
        <w:ind w:right="3"/>
        <w:jc w:val="both"/>
        <w:rPr>
          <w:rFonts w:ascii="Times New Roman" w:hAnsi="Times New Roman"/>
          <w:sz w:val="24"/>
          <w:szCs w:val="24"/>
        </w:rPr>
      </w:pPr>
      <w:r>
        <w:rPr>
          <w:rFonts w:ascii="Times New Roman" w:hAnsi="Times New Roman"/>
          <w:sz w:val="24"/>
          <w:szCs w:val="24"/>
        </w:rPr>
        <w:t>u</w:t>
      </w:r>
      <w:r w:rsidR="00B13688">
        <w:rPr>
          <w:rFonts w:ascii="Times New Roman" w:hAnsi="Times New Roman"/>
          <w:sz w:val="24"/>
          <w:szCs w:val="24"/>
        </w:rPr>
        <w:t>cz</w:t>
      </w:r>
      <w:r w:rsidR="00BE42FE">
        <w:rPr>
          <w:rFonts w:ascii="Times New Roman" w:hAnsi="Times New Roman"/>
          <w:sz w:val="24"/>
          <w:szCs w:val="24"/>
        </w:rPr>
        <w:t>y</w:t>
      </w:r>
      <w:r w:rsidR="00B13688">
        <w:rPr>
          <w:rFonts w:ascii="Times New Roman" w:hAnsi="Times New Roman"/>
          <w:sz w:val="24"/>
          <w:szCs w:val="24"/>
        </w:rPr>
        <w:t xml:space="preserve"> się odmawiać, gdy ktoś namawia do </w:t>
      </w:r>
      <w:r>
        <w:rPr>
          <w:rFonts w:ascii="Times New Roman" w:hAnsi="Times New Roman"/>
          <w:sz w:val="24"/>
          <w:szCs w:val="24"/>
        </w:rPr>
        <w:t>złego,</w:t>
      </w:r>
    </w:p>
    <w:p w14:paraId="1624C9C1" w14:textId="3101DC95" w:rsidR="00A656E2" w:rsidRDefault="00A656E2" w:rsidP="00D54692">
      <w:pPr>
        <w:pStyle w:val="Akapitzlist"/>
        <w:numPr>
          <w:ilvl w:val="1"/>
          <w:numId w:val="36"/>
        </w:numPr>
        <w:spacing w:line="360" w:lineRule="auto"/>
        <w:ind w:right="3"/>
        <w:jc w:val="both"/>
        <w:rPr>
          <w:rFonts w:ascii="Times New Roman" w:hAnsi="Times New Roman"/>
          <w:sz w:val="24"/>
          <w:szCs w:val="24"/>
        </w:rPr>
      </w:pPr>
      <w:r>
        <w:rPr>
          <w:rFonts w:ascii="Times New Roman" w:hAnsi="Times New Roman"/>
          <w:sz w:val="24"/>
          <w:szCs w:val="24"/>
        </w:rPr>
        <w:t>nie naraża siebie i innych na niebezpieczeństwo,</w:t>
      </w:r>
    </w:p>
    <w:p w14:paraId="6254635B" w14:textId="2F77FFE5" w:rsidR="00A656E2" w:rsidRDefault="00A656E2" w:rsidP="00D54692">
      <w:pPr>
        <w:pStyle w:val="Akapitzlist"/>
        <w:numPr>
          <w:ilvl w:val="1"/>
          <w:numId w:val="36"/>
        </w:numPr>
        <w:spacing w:line="360" w:lineRule="auto"/>
        <w:ind w:right="3"/>
        <w:jc w:val="both"/>
        <w:rPr>
          <w:rFonts w:ascii="Times New Roman" w:hAnsi="Times New Roman"/>
          <w:sz w:val="24"/>
          <w:szCs w:val="24"/>
        </w:rPr>
      </w:pPr>
      <w:r>
        <w:rPr>
          <w:rFonts w:ascii="Times New Roman" w:hAnsi="Times New Roman"/>
          <w:sz w:val="24"/>
          <w:szCs w:val="24"/>
        </w:rPr>
        <w:t>przestrzega przyjętego kodeksu grupowego,</w:t>
      </w:r>
    </w:p>
    <w:p w14:paraId="572FCAF4" w14:textId="29A0BDC6" w:rsidR="00A656E2" w:rsidRDefault="00A656E2" w:rsidP="00D54692">
      <w:pPr>
        <w:pStyle w:val="Akapitzlist"/>
        <w:numPr>
          <w:ilvl w:val="1"/>
          <w:numId w:val="36"/>
        </w:numPr>
        <w:spacing w:line="360" w:lineRule="auto"/>
        <w:ind w:right="3"/>
        <w:jc w:val="both"/>
        <w:rPr>
          <w:rFonts w:ascii="Times New Roman" w:hAnsi="Times New Roman"/>
          <w:sz w:val="24"/>
          <w:szCs w:val="24"/>
        </w:rPr>
      </w:pPr>
      <w:r>
        <w:rPr>
          <w:rFonts w:ascii="Times New Roman" w:hAnsi="Times New Roman"/>
          <w:sz w:val="24"/>
          <w:szCs w:val="24"/>
        </w:rPr>
        <w:t>nie przekracza granic innych dzieci,</w:t>
      </w:r>
    </w:p>
    <w:p w14:paraId="4DB62479" w14:textId="237A76E2" w:rsidR="00A656E2" w:rsidRDefault="00A656E2" w:rsidP="00D54692">
      <w:pPr>
        <w:pStyle w:val="Akapitzlist"/>
        <w:numPr>
          <w:ilvl w:val="1"/>
          <w:numId w:val="36"/>
        </w:numPr>
        <w:suppressAutoHyphens w:val="0"/>
        <w:autoSpaceDN/>
        <w:spacing w:after="120" w:line="360" w:lineRule="auto"/>
        <w:textAlignment w:val="auto"/>
        <w:rPr>
          <w:rFonts w:ascii="Times New Roman" w:hAnsi="Times New Roman"/>
          <w:sz w:val="24"/>
          <w:szCs w:val="24"/>
        </w:rPr>
      </w:pPr>
      <w:r w:rsidRPr="00A656E2">
        <w:rPr>
          <w:rFonts w:ascii="Times New Roman" w:hAnsi="Times New Roman"/>
          <w:sz w:val="24"/>
          <w:szCs w:val="24"/>
        </w:rPr>
        <w:t>nie stosuj</w:t>
      </w:r>
      <w:r w:rsidR="00BE42FE">
        <w:rPr>
          <w:rFonts w:ascii="Times New Roman" w:hAnsi="Times New Roman"/>
          <w:sz w:val="24"/>
          <w:szCs w:val="24"/>
        </w:rPr>
        <w:t>e</w:t>
      </w:r>
      <w:r w:rsidRPr="00A656E2">
        <w:rPr>
          <w:rFonts w:ascii="Times New Roman" w:hAnsi="Times New Roman"/>
          <w:sz w:val="24"/>
          <w:szCs w:val="24"/>
        </w:rPr>
        <w:t xml:space="preserve"> przemoc</w:t>
      </w:r>
      <w:r>
        <w:rPr>
          <w:rFonts w:ascii="Times New Roman" w:hAnsi="Times New Roman"/>
          <w:sz w:val="24"/>
          <w:szCs w:val="24"/>
        </w:rPr>
        <w:t>y</w:t>
      </w:r>
      <w:r w:rsidRPr="00A656E2">
        <w:rPr>
          <w:rFonts w:ascii="Times New Roman" w:hAnsi="Times New Roman"/>
          <w:sz w:val="24"/>
          <w:szCs w:val="24"/>
        </w:rPr>
        <w:t xml:space="preserve"> fizyczn</w:t>
      </w:r>
      <w:r>
        <w:rPr>
          <w:rFonts w:ascii="Times New Roman" w:hAnsi="Times New Roman"/>
          <w:sz w:val="24"/>
          <w:szCs w:val="24"/>
        </w:rPr>
        <w:t>ej</w:t>
      </w:r>
      <w:r w:rsidRPr="00A656E2">
        <w:rPr>
          <w:rFonts w:ascii="Times New Roman" w:hAnsi="Times New Roman"/>
          <w:sz w:val="24"/>
          <w:szCs w:val="24"/>
        </w:rPr>
        <w:t xml:space="preserve"> –</w:t>
      </w:r>
      <w:r>
        <w:rPr>
          <w:rFonts w:ascii="Times New Roman" w:hAnsi="Times New Roman"/>
          <w:sz w:val="24"/>
          <w:szCs w:val="24"/>
        </w:rPr>
        <w:t xml:space="preserve"> </w:t>
      </w:r>
      <w:r w:rsidRPr="00A656E2">
        <w:rPr>
          <w:rFonts w:ascii="Times New Roman" w:hAnsi="Times New Roman"/>
          <w:sz w:val="24"/>
          <w:szCs w:val="24"/>
        </w:rPr>
        <w:t xml:space="preserve">gryzienie, kopanie, wyrywanie, </w:t>
      </w:r>
    </w:p>
    <w:p w14:paraId="34173D0F" w14:textId="2C2F85C2" w:rsidR="00A656E2" w:rsidRDefault="00A656E2" w:rsidP="00D54692">
      <w:pPr>
        <w:pStyle w:val="Akapitzlist"/>
        <w:numPr>
          <w:ilvl w:val="1"/>
          <w:numId w:val="36"/>
        </w:numPr>
        <w:suppressAutoHyphens w:val="0"/>
        <w:autoSpaceDN/>
        <w:spacing w:after="120" w:line="360" w:lineRule="auto"/>
        <w:textAlignment w:val="auto"/>
        <w:rPr>
          <w:rFonts w:ascii="Times New Roman" w:hAnsi="Times New Roman"/>
          <w:sz w:val="24"/>
          <w:szCs w:val="24"/>
        </w:rPr>
      </w:pPr>
      <w:r>
        <w:rPr>
          <w:rFonts w:ascii="Times New Roman" w:hAnsi="Times New Roman"/>
          <w:sz w:val="24"/>
          <w:szCs w:val="24"/>
        </w:rPr>
        <w:t xml:space="preserve">nie </w:t>
      </w:r>
      <w:r w:rsidRPr="00A656E2">
        <w:rPr>
          <w:rFonts w:ascii="Times New Roman" w:hAnsi="Times New Roman"/>
          <w:sz w:val="24"/>
          <w:szCs w:val="24"/>
        </w:rPr>
        <w:t>stosuj przemoc</w:t>
      </w:r>
      <w:r>
        <w:rPr>
          <w:rFonts w:ascii="Times New Roman" w:hAnsi="Times New Roman"/>
          <w:sz w:val="24"/>
          <w:szCs w:val="24"/>
        </w:rPr>
        <w:t>y</w:t>
      </w:r>
      <w:r w:rsidRPr="00A656E2">
        <w:rPr>
          <w:rFonts w:ascii="Times New Roman" w:hAnsi="Times New Roman"/>
          <w:sz w:val="24"/>
          <w:szCs w:val="24"/>
        </w:rPr>
        <w:t xml:space="preserve">  werbaln</w:t>
      </w:r>
      <w:r>
        <w:rPr>
          <w:rFonts w:ascii="Times New Roman" w:hAnsi="Times New Roman"/>
          <w:sz w:val="24"/>
          <w:szCs w:val="24"/>
        </w:rPr>
        <w:t>ej</w:t>
      </w:r>
      <w:r w:rsidRPr="00A656E2">
        <w:rPr>
          <w:rFonts w:ascii="Times New Roman" w:hAnsi="Times New Roman"/>
          <w:sz w:val="24"/>
          <w:szCs w:val="24"/>
        </w:rPr>
        <w:t xml:space="preserve"> – dokucza</w:t>
      </w:r>
      <w:r>
        <w:rPr>
          <w:rFonts w:ascii="Times New Roman" w:hAnsi="Times New Roman"/>
          <w:sz w:val="24"/>
          <w:szCs w:val="24"/>
        </w:rPr>
        <w:t>nie</w:t>
      </w:r>
      <w:r w:rsidRPr="00A656E2">
        <w:rPr>
          <w:rFonts w:ascii="Times New Roman" w:hAnsi="Times New Roman"/>
          <w:sz w:val="24"/>
          <w:szCs w:val="24"/>
        </w:rPr>
        <w:t>, wyśmiewa</w:t>
      </w:r>
      <w:r>
        <w:rPr>
          <w:rFonts w:ascii="Times New Roman" w:hAnsi="Times New Roman"/>
          <w:sz w:val="24"/>
          <w:szCs w:val="24"/>
        </w:rPr>
        <w:t>nie</w:t>
      </w:r>
      <w:r w:rsidRPr="00A656E2">
        <w:rPr>
          <w:rFonts w:ascii="Times New Roman" w:hAnsi="Times New Roman"/>
          <w:sz w:val="24"/>
          <w:szCs w:val="24"/>
        </w:rPr>
        <w:t>, przezywa</w:t>
      </w:r>
      <w:r>
        <w:rPr>
          <w:rFonts w:ascii="Times New Roman" w:hAnsi="Times New Roman"/>
          <w:sz w:val="24"/>
          <w:szCs w:val="24"/>
        </w:rPr>
        <w:t>nie</w:t>
      </w:r>
      <w:r w:rsidRPr="00A656E2">
        <w:rPr>
          <w:rFonts w:ascii="Times New Roman" w:hAnsi="Times New Roman"/>
          <w:sz w:val="24"/>
          <w:szCs w:val="24"/>
        </w:rPr>
        <w:t xml:space="preserve">, </w:t>
      </w:r>
      <w:r>
        <w:rPr>
          <w:rFonts w:ascii="Times New Roman" w:hAnsi="Times New Roman"/>
          <w:sz w:val="24"/>
          <w:szCs w:val="24"/>
        </w:rPr>
        <w:t>obrażanie.</w:t>
      </w:r>
    </w:p>
    <w:p w14:paraId="3B98A2DF" w14:textId="5BE0E68C" w:rsidR="00A656E2" w:rsidRDefault="00B27296" w:rsidP="00A656E2">
      <w:pPr>
        <w:pStyle w:val="Tekstkomentarza"/>
        <w:numPr>
          <w:ilvl w:val="0"/>
          <w:numId w:val="37"/>
        </w:numPr>
        <w:rPr>
          <w:rFonts w:ascii="Times New Roman" w:hAnsi="Times New Roman"/>
          <w:sz w:val="24"/>
          <w:szCs w:val="24"/>
        </w:rPr>
      </w:pPr>
      <w:r>
        <w:rPr>
          <w:rFonts w:ascii="Times New Roman" w:hAnsi="Times New Roman"/>
          <w:sz w:val="24"/>
          <w:szCs w:val="24"/>
        </w:rPr>
        <w:t>Z</w:t>
      </w:r>
      <w:r w:rsidR="00A656E2" w:rsidRPr="00A656E2">
        <w:rPr>
          <w:rFonts w:ascii="Times New Roman" w:hAnsi="Times New Roman"/>
          <w:sz w:val="24"/>
          <w:szCs w:val="24"/>
        </w:rPr>
        <w:t>asad</w:t>
      </w:r>
      <w:r>
        <w:rPr>
          <w:rFonts w:ascii="Times New Roman" w:hAnsi="Times New Roman"/>
          <w:sz w:val="24"/>
          <w:szCs w:val="24"/>
        </w:rPr>
        <w:t>y</w:t>
      </w:r>
      <w:r w:rsidR="00A656E2" w:rsidRPr="00A656E2">
        <w:rPr>
          <w:rFonts w:ascii="Times New Roman" w:hAnsi="Times New Roman"/>
          <w:sz w:val="24"/>
          <w:szCs w:val="24"/>
        </w:rPr>
        <w:t xml:space="preserve"> oraz sposob</w:t>
      </w:r>
      <w:r>
        <w:rPr>
          <w:rFonts w:ascii="Times New Roman" w:hAnsi="Times New Roman"/>
          <w:sz w:val="24"/>
          <w:szCs w:val="24"/>
        </w:rPr>
        <w:t xml:space="preserve">y </w:t>
      </w:r>
      <w:r w:rsidR="00A656E2" w:rsidRPr="00A656E2">
        <w:rPr>
          <w:rFonts w:ascii="Times New Roman" w:hAnsi="Times New Roman"/>
          <w:sz w:val="24"/>
          <w:szCs w:val="24"/>
        </w:rPr>
        <w:t xml:space="preserve">reakcji nauczycieli/personelu </w:t>
      </w:r>
      <w:r>
        <w:rPr>
          <w:rFonts w:ascii="Times New Roman" w:hAnsi="Times New Roman"/>
          <w:sz w:val="24"/>
          <w:szCs w:val="24"/>
        </w:rPr>
        <w:t xml:space="preserve">w sytuacji pojawienia się </w:t>
      </w:r>
      <w:proofErr w:type="spellStart"/>
      <w:r>
        <w:rPr>
          <w:rFonts w:ascii="Times New Roman" w:hAnsi="Times New Roman"/>
          <w:sz w:val="24"/>
          <w:szCs w:val="24"/>
        </w:rPr>
        <w:t>zachowań</w:t>
      </w:r>
      <w:proofErr w:type="spellEnd"/>
      <w:r>
        <w:rPr>
          <w:rFonts w:ascii="Times New Roman" w:hAnsi="Times New Roman"/>
          <w:sz w:val="24"/>
          <w:szCs w:val="24"/>
        </w:rPr>
        <w:t xml:space="preserve"> trudnych w</w:t>
      </w:r>
      <w:r w:rsidR="00A656E2" w:rsidRPr="00A656E2">
        <w:rPr>
          <w:rFonts w:ascii="Times New Roman" w:hAnsi="Times New Roman"/>
          <w:sz w:val="24"/>
          <w:szCs w:val="24"/>
        </w:rPr>
        <w:t>śród dzieci</w:t>
      </w:r>
      <w:r>
        <w:rPr>
          <w:rFonts w:ascii="Times New Roman" w:hAnsi="Times New Roman"/>
          <w:sz w:val="24"/>
          <w:szCs w:val="24"/>
        </w:rPr>
        <w:t>. Nauczyciel /personel Przedszkola:</w:t>
      </w:r>
    </w:p>
    <w:p w14:paraId="6DD65EEE" w14:textId="19E86379" w:rsidR="00B27296" w:rsidRDefault="00B27296" w:rsidP="00D54692">
      <w:pPr>
        <w:pStyle w:val="Tekstkomentarza"/>
        <w:numPr>
          <w:ilvl w:val="0"/>
          <w:numId w:val="44"/>
        </w:numPr>
        <w:spacing w:line="276" w:lineRule="auto"/>
        <w:jc w:val="both"/>
        <w:rPr>
          <w:rFonts w:ascii="Times New Roman" w:hAnsi="Times New Roman"/>
          <w:sz w:val="24"/>
          <w:szCs w:val="24"/>
        </w:rPr>
      </w:pPr>
      <w:r>
        <w:rPr>
          <w:rFonts w:ascii="Times New Roman" w:hAnsi="Times New Roman"/>
          <w:sz w:val="24"/>
          <w:szCs w:val="24"/>
        </w:rPr>
        <w:t>zapewnia bezpieczeństwo wszystkim dzieciom będących pod ich opieką,</w:t>
      </w:r>
    </w:p>
    <w:p w14:paraId="1673AB55" w14:textId="7A289297" w:rsidR="00B27296" w:rsidRDefault="00B27296" w:rsidP="00D54692">
      <w:pPr>
        <w:pStyle w:val="Tekstkomentarza"/>
        <w:numPr>
          <w:ilvl w:val="0"/>
          <w:numId w:val="44"/>
        </w:numPr>
        <w:spacing w:line="276" w:lineRule="auto"/>
        <w:jc w:val="both"/>
        <w:rPr>
          <w:rFonts w:ascii="Times New Roman" w:hAnsi="Times New Roman"/>
          <w:sz w:val="24"/>
          <w:szCs w:val="24"/>
        </w:rPr>
      </w:pPr>
      <w:r>
        <w:rPr>
          <w:rFonts w:ascii="Times New Roman" w:hAnsi="Times New Roman"/>
          <w:sz w:val="24"/>
          <w:szCs w:val="24"/>
        </w:rPr>
        <w:t>wspiera dziecko w radzeniu sobie z sytuacją dla niego trudną,</w:t>
      </w:r>
    </w:p>
    <w:p w14:paraId="0EFF198B" w14:textId="7A4FCD04" w:rsidR="00B27296" w:rsidRDefault="00B27296" w:rsidP="00D54692">
      <w:pPr>
        <w:pStyle w:val="Tekstkomentarza"/>
        <w:numPr>
          <w:ilvl w:val="0"/>
          <w:numId w:val="44"/>
        </w:numPr>
        <w:spacing w:line="276" w:lineRule="auto"/>
        <w:jc w:val="both"/>
        <w:rPr>
          <w:rFonts w:ascii="Times New Roman" w:hAnsi="Times New Roman"/>
          <w:sz w:val="24"/>
          <w:szCs w:val="24"/>
        </w:rPr>
      </w:pPr>
      <w:r>
        <w:rPr>
          <w:rFonts w:ascii="Times New Roman" w:hAnsi="Times New Roman"/>
          <w:sz w:val="24"/>
          <w:szCs w:val="24"/>
        </w:rPr>
        <w:t>uczy dziecko nazywać swoje emocje, odczytywać je</w:t>
      </w:r>
      <w:r w:rsidR="00D54692">
        <w:rPr>
          <w:rFonts w:ascii="Times New Roman" w:hAnsi="Times New Roman"/>
          <w:sz w:val="24"/>
          <w:szCs w:val="24"/>
        </w:rPr>
        <w:t xml:space="preserve"> u siebie</w:t>
      </w:r>
      <w:r>
        <w:rPr>
          <w:rFonts w:ascii="Times New Roman" w:hAnsi="Times New Roman"/>
          <w:sz w:val="24"/>
          <w:szCs w:val="24"/>
        </w:rPr>
        <w:t xml:space="preserve"> </w:t>
      </w:r>
      <w:r w:rsidR="00D54692">
        <w:rPr>
          <w:rFonts w:ascii="Times New Roman" w:hAnsi="Times New Roman"/>
          <w:sz w:val="24"/>
          <w:szCs w:val="24"/>
        </w:rPr>
        <w:t>oraz</w:t>
      </w:r>
      <w:r>
        <w:rPr>
          <w:rFonts w:ascii="Times New Roman" w:hAnsi="Times New Roman"/>
          <w:sz w:val="24"/>
          <w:szCs w:val="24"/>
        </w:rPr>
        <w:t xml:space="preserve"> innych i reagować w sposób akceptowalny społecznie,</w:t>
      </w:r>
    </w:p>
    <w:p w14:paraId="4D9BAF5F" w14:textId="6C00FE4E" w:rsidR="00B27296" w:rsidRDefault="00B27296" w:rsidP="00D54692">
      <w:pPr>
        <w:pStyle w:val="Tekstkomentarza"/>
        <w:numPr>
          <w:ilvl w:val="0"/>
          <w:numId w:val="44"/>
        </w:numPr>
        <w:spacing w:line="276" w:lineRule="auto"/>
        <w:jc w:val="both"/>
        <w:rPr>
          <w:rFonts w:ascii="Times New Roman" w:hAnsi="Times New Roman"/>
          <w:sz w:val="24"/>
          <w:szCs w:val="24"/>
        </w:rPr>
      </w:pPr>
      <w:r>
        <w:rPr>
          <w:rFonts w:ascii="Times New Roman" w:hAnsi="Times New Roman"/>
          <w:sz w:val="24"/>
          <w:szCs w:val="24"/>
        </w:rPr>
        <w:t xml:space="preserve">w sytuacjach zagrażających zdrowiu </w:t>
      </w:r>
      <w:r w:rsidR="00D54692">
        <w:rPr>
          <w:rFonts w:ascii="Times New Roman" w:hAnsi="Times New Roman"/>
          <w:sz w:val="24"/>
          <w:szCs w:val="24"/>
        </w:rPr>
        <w:t>i życiu, wymagających specjalistycznej opieki medycznej niezwłocznie powiadamia odpowiednie służby ratunkowe, rodziców / opiekunów prawnych dziecka i dyrektora Przedszkola.</w:t>
      </w:r>
    </w:p>
    <w:p w14:paraId="6B98EE7C" w14:textId="77777777" w:rsidR="00B27296" w:rsidRPr="00A656E2" w:rsidRDefault="00B27296" w:rsidP="00B27296">
      <w:pPr>
        <w:pStyle w:val="Tekstkomentarza"/>
        <w:ind w:left="720"/>
        <w:rPr>
          <w:rFonts w:ascii="Times New Roman" w:hAnsi="Times New Roman"/>
          <w:sz w:val="24"/>
          <w:szCs w:val="24"/>
        </w:rPr>
      </w:pPr>
    </w:p>
    <w:p w14:paraId="05837712" w14:textId="77777777" w:rsidR="000D2126" w:rsidRPr="00D20DF2" w:rsidRDefault="000D2126" w:rsidP="000D2126">
      <w:pPr>
        <w:spacing w:after="36" w:line="259" w:lineRule="auto"/>
        <w:ind w:left="747" w:hanging="10"/>
        <w:jc w:val="center"/>
        <w:rPr>
          <w:rFonts w:ascii="Times New Roman" w:hAnsi="Times New Roman"/>
          <w:sz w:val="24"/>
          <w:szCs w:val="24"/>
        </w:rPr>
      </w:pPr>
      <w:r w:rsidRPr="00D20DF2">
        <w:rPr>
          <w:rFonts w:ascii="Times New Roman" w:hAnsi="Times New Roman"/>
          <w:b/>
          <w:sz w:val="24"/>
          <w:szCs w:val="24"/>
        </w:rPr>
        <w:t>Rozdział</w:t>
      </w:r>
      <w:r w:rsidR="001916D8" w:rsidRPr="00D20DF2">
        <w:rPr>
          <w:rFonts w:ascii="Times New Roman" w:hAnsi="Times New Roman"/>
          <w:b/>
          <w:sz w:val="24"/>
          <w:szCs w:val="24"/>
        </w:rPr>
        <w:t xml:space="preserve"> VI</w:t>
      </w:r>
    </w:p>
    <w:p w14:paraId="1F7BACA2" w14:textId="77777777" w:rsidR="000D2126" w:rsidRPr="00D20DF2" w:rsidRDefault="000D2126" w:rsidP="000D2126">
      <w:pPr>
        <w:spacing w:after="333" w:line="259" w:lineRule="auto"/>
        <w:ind w:left="747" w:hanging="10"/>
        <w:jc w:val="center"/>
        <w:rPr>
          <w:rFonts w:ascii="Times New Roman" w:hAnsi="Times New Roman"/>
          <w:sz w:val="24"/>
          <w:szCs w:val="24"/>
        </w:rPr>
      </w:pPr>
      <w:r w:rsidRPr="00D20DF2">
        <w:rPr>
          <w:rFonts w:ascii="Times New Roman" w:hAnsi="Times New Roman"/>
          <w:b/>
          <w:sz w:val="24"/>
          <w:szCs w:val="24"/>
        </w:rPr>
        <w:t>Procedury interwencji w przypadku krzywdzenia dziecka</w:t>
      </w:r>
    </w:p>
    <w:p w14:paraId="669A7414" w14:textId="77777777" w:rsidR="000D2126" w:rsidRPr="00D20DF2" w:rsidRDefault="000D2126" w:rsidP="000D2126">
      <w:pPr>
        <w:spacing w:after="36" w:line="259" w:lineRule="auto"/>
        <w:ind w:left="780" w:hanging="10"/>
        <w:jc w:val="center"/>
        <w:rPr>
          <w:rFonts w:ascii="Times New Roman" w:hAnsi="Times New Roman"/>
          <w:b/>
          <w:sz w:val="24"/>
          <w:szCs w:val="24"/>
        </w:rPr>
      </w:pPr>
      <w:r w:rsidRPr="00D20DF2">
        <w:rPr>
          <w:rFonts w:ascii="Times New Roman" w:hAnsi="Times New Roman"/>
          <w:b/>
          <w:sz w:val="24"/>
          <w:szCs w:val="24"/>
        </w:rPr>
        <w:t xml:space="preserve">§ </w:t>
      </w:r>
      <w:r w:rsidR="0078737E" w:rsidRPr="00D20DF2">
        <w:rPr>
          <w:rFonts w:ascii="Times New Roman" w:hAnsi="Times New Roman"/>
          <w:b/>
          <w:sz w:val="24"/>
          <w:szCs w:val="24"/>
        </w:rPr>
        <w:t>5</w:t>
      </w:r>
    </w:p>
    <w:p w14:paraId="4E640A11" w14:textId="77777777" w:rsidR="000D2126" w:rsidRPr="00D20DF2" w:rsidRDefault="000D2126" w:rsidP="00F3216E">
      <w:pPr>
        <w:pStyle w:val="Akapitzlist"/>
        <w:numPr>
          <w:ilvl w:val="0"/>
          <w:numId w:val="23"/>
        </w:numPr>
        <w:spacing w:after="303"/>
        <w:ind w:right="14"/>
        <w:jc w:val="both"/>
        <w:rPr>
          <w:rFonts w:ascii="Times New Roman" w:hAnsi="Times New Roman"/>
          <w:sz w:val="24"/>
          <w:szCs w:val="24"/>
        </w:rPr>
      </w:pPr>
      <w:r w:rsidRPr="00D20DF2">
        <w:rPr>
          <w:rFonts w:ascii="Times New Roman" w:hAnsi="Times New Roman"/>
          <w:sz w:val="24"/>
          <w:szCs w:val="24"/>
        </w:rPr>
        <w:t xml:space="preserve">W przypadku podjęcia przez pracownika </w:t>
      </w:r>
      <w:r w:rsidR="005D0E8B" w:rsidRPr="00D20DF2">
        <w:rPr>
          <w:rFonts w:ascii="Times New Roman" w:hAnsi="Times New Roman"/>
          <w:sz w:val="24"/>
          <w:szCs w:val="24"/>
        </w:rPr>
        <w:t>Przedszkola</w:t>
      </w:r>
      <w:r w:rsidRPr="00D20DF2">
        <w:rPr>
          <w:rFonts w:ascii="Times New Roman" w:hAnsi="Times New Roman"/>
          <w:sz w:val="24"/>
          <w:szCs w:val="24"/>
        </w:rPr>
        <w:t xml:space="preserve"> podejrzenia, że dziecko jest krzywdzone, pracownik ma obowiązek sporządzenia notatki służbowej i przekazania uzyskanej informacji </w:t>
      </w:r>
      <w:r w:rsidR="005D0E8B" w:rsidRPr="00D20DF2">
        <w:rPr>
          <w:rFonts w:ascii="Times New Roman" w:hAnsi="Times New Roman"/>
          <w:sz w:val="24"/>
          <w:szCs w:val="24"/>
        </w:rPr>
        <w:t>dyrektorowi Przedszkola.</w:t>
      </w:r>
    </w:p>
    <w:p w14:paraId="6EE3101B" w14:textId="77777777" w:rsidR="005D0E8B" w:rsidRPr="00D20DF2" w:rsidRDefault="005D0E8B" w:rsidP="00ED4629">
      <w:pPr>
        <w:pStyle w:val="Akapitzlist"/>
        <w:numPr>
          <w:ilvl w:val="0"/>
          <w:numId w:val="23"/>
        </w:numPr>
        <w:spacing w:after="303"/>
        <w:ind w:right="14"/>
        <w:jc w:val="both"/>
        <w:rPr>
          <w:rFonts w:ascii="Times New Roman" w:hAnsi="Times New Roman"/>
          <w:sz w:val="24"/>
          <w:szCs w:val="24"/>
        </w:rPr>
      </w:pPr>
      <w:r w:rsidRPr="00D20DF2">
        <w:rPr>
          <w:rFonts w:ascii="Times New Roman" w:hAnsi="Times New Roman"/>
          <w:sz w:val="24"/>
          <w:szCs w:val="24"/>
        </w:rPr>
        <w:t>Dyrektor przedszkola informuje Organ Prowadzący o zaistniałej sytuacji.</w:t>
      </w:r>
    </w:p>
    <w:p w14:paraId="17EDC529" w14:textId="77777777" w:rsidR="008900F8" w:rsidRDefault="000D2126" w:rsidP="008900F8">
      <w:pPr>
        <w:spacing w:after="36" w:line="259" w:lineRule="auto"/>
        <w:ind w:left="780" w:hanging="10"/>
        <w:jc w:val="center"/>
        <w:rPr>
          <w:rFonts w:ascii="Times New Roman" w:hAnsi="Times New Roman"/>
          <w:b/>
          <w:sz w:val="24"/>
          <w:szCs w:val="24"/>
        </w:rPr>
      </w:pPr>
      <w:r w:rsidRPr="00D20DF2">
        <w:rPr>
          <w:rFonts w:ascii="Times New Roman" w:hAnsi="Times New Roman"/>
          <w:b/>
          <w:sz w:val="24"/>
          <w:szCs w:val="24"/>
        </w:rPr>
        <w:t>§</w:t>
      </w:r>
      <w:r w:rsidR="00D9308F" w:rsidRPr="00D20DF2">
        <w:rPr>
          <w:rFonts w:ascii="Times New Roman" w:hAnsi="Times New Roman"/>
          <w:b/>
          <w:sz w:val="24"/>
          <w:szCs w:val="24"/>
        </w:rPr>
        <w:t xml:space="preserve"> </w:t>
      </w:r>
      <w:r w:rsidR="008900F8">
        <w:rPr>
          <w:rFonts w:ascii="Times New Roman" w:hAnsi="Times New Roman"/>
          <w:b/>
          <w:sz w:val="24"/>
          <w:szCs w:val="24"/>
        </w:rPr>
        <w:t>6</w:t>
      </w:r>
    </w:p>
    <w:p w14:paraId="17B1785C" w14:textId="77777777" w:rsidR="008900F8" w:rsidRPr="008900F8" w:rsidRDefault="008900F8" w:rsidP="008900F8">
      <w:pPr>
        <w:spacing w:after="36" w:line="259" w:lineRule="auto"/>
        <w:rPr>
          <w:rFonts w:ascii="Times New Roman" w:hAnsi="Times New Roman"/>
          <w:b/>
          <w:sz w:val="24"/>
          <w:szCs w:val="24"/>
        </w:rPr>
      </w:pPr>
      <w:r>
        <w:rPr>
          <w:rFonts w:ascii="Times New Roman" w:hAnsi="Times New Roman"/>
          <w:sz w:val="24"/>
          <w:szCs w:val="24"/>
        </w:rPr>
        <w:t xml:space="preserve">             1. </w:t>
      </w:r>
      <w:r w:rsidR="005D0E8B" w:rsidRPr="008900F8">
        <w:rPr>
          <w:rFonts w:ascii="Times New Roman" w:hAnsi="Times New Roman"/>
          <w:sz w:val="24"/>
          <w:szCs w:val="24"/>
        </w:rPr>
        <w:t xml:space="preserve">Dyrektor </w:t>
      </w:r>
      <w:r w:rsidR="00ED4629" w:rsidRPr="008900F8">
        <w:rPr>
          <w:rFonts w:ascii="Times New Roman" w:hAnsi="Times New Roman"/>
          <w:sz w:val="24"/>
          <w:szCs w:val="24"/>
        </w:rPr>
        <w:t>p</w:t>
      </w:r>
      <w:r w:rsidR="005D0E8B" w:rsidRPr="008900F8">
        <w:rPr>
          <w:rFonts w:ascii="Times New Roman" w:hAnsi="Times New Roman"/>
          <w:sz w:val="24"/>
          <w:szCs w:val="24"/>
        </w:rPr>
        <w:t>rzedszkola</w:t>
      </w:r>
      <w:r w:rsidR="000D2126" w:rsidRPr="008900F8">
        <w:rPr>
          <w:rFonts w:ascii="Times New Roman" w:hAnsi="Times New Roman"/>
          <w:sz w:val="24"/>
          <w:szCs w:val="24"/>
        </w:rPr>
        <w:t xml:space="preserve"> wzywa opiekunów dziecka, którego krzywdzenie podejrzewa, oraz </w:t>
      </w:r>
    </w:p>
    <w:p w14:paraId="0E631952" w14:textId="77777777" w:rsidR="000D2126" w:rsidRPr="008900F8" w:rsidRDefault="008900F8" w:rsidP="008900F8">
      <w:pPr>
        <w:ind w:right="14"/>
        <w:jc w:val="both"/>
        <w:rPr>
          <w:rFonts w:ascii="Times New Roman" w:hAnsi="Times New Roman"/>
          <w:sz w:val="24"/>
          <w:szCs w:val="24"/>
        </w:rPr>
      </w:pPr>
      <w:r>
        <w:rPr>
          <w:rFonts w:ascii="Times New Roman" w:hAnsi="Times New Roman"/>
          <w:sz w:val="24"/>
          <w:szCs w:val="24"/>
        </w:rPr>
        <w:lastRenderedPageBreak/>
        <w:t xml:space="preserve">                  </w:t>
      </w:r>
      <w:r w:rsidR="000D2126" w:rsidRPr="008900F8">
        <w:rPr>
          <w:rFonts w:ascii="Times New Roman" w:hAnsi="Times New Roman"/>
          <w:sz w:val="24"/>
          <w:szCs w:val="24"/>
        </w:rPr>
        <w:t>informuje ich o podejrzeniu.</w:t>
      </w:r>
    </w:p>
    <w:p w14:paraId="0ACF259A" w14:textId="5EE8D164" w:rsidR="000D2126" w:rsidRPr="008900F8" w:rsidRDefault="008900F8" w:rsidP="008900F8">
      <w:pPr>
        <w:ind w:right="14"/>
        <w:jc w:val="both"/>
        <w:rPr>
          <w:rFonts w:ascii="Times New Roman" w:hAnsi="Times New Roman"/>
          <w:sz w:val="24"/>
          <w:szCs w:val="24"/>
        </w:rPr>
      </w:pPr>
      <w:r>
        <w:rPr>
          <w:rFonts w:ascii="Times New Roman" w:hAnsi="Times New Roman"/>
          <w:sz w:val="24"/>
          <w:szCs w:val="24"/>
        </w:rPr>
        <w:t xml:space="preserve">             2. </w:t>
      </w:r>
      <w:r w:rsidR="005D0E8B" w:rsidRPr="008900F8">
        <w:rPr>
          <w:rFonts w:ascii="Times New Roman" w:hAnsi="Times New Roman"/>
          <w:sz w:val="24"/>
          <w:szCs w:val="24"/>
        </w:rPr>
        <w:t xml:space="preserve">Dyrektor </w:t>
      </w:r>
      <w:r w:rsidR="00ED4629" w:rsidRPr="008900F8">
        <w:rPr>
          <w:rFonts w:ascii="Times New Roman" w:hAnsi="Times New Roman"/>
          <w:sz w:val="24"/>
          <w:szCs w:val="24"/>
        </w:rPr>
        <w:t>p</w:t>
      </w:r>
      <w:r w:rsidR="005D0E8B" w:rsidRPr="008900F8">
        <w:rPr>
          <w:rFonts w:ascii="Times New Roman" w:hAnsi="Times New Roman"/>
          <w:sz w:val="24"/>
          <w:szCs w:val="24"/>
        </w:rPr>
        <w:t>rzedszkola wraz z psychologiem</w:t>
      </w:r>
      <w:r w:rsidR="000D2126" w:rsidRPr="008900F8">
        <w:rPr>
          <w:rFonts w:ascii="Times New Roman" w:hAnsi="Times New Roman"/>
          <w:sz w:val="24"/>
          <w:szCs w:val="24"/>
        </w:rPr>
        <w:t xml:space="preserve"> powinien sporządzić opis sytuacji</w:t>
      </w:r>
      <w:r w:rsidR="00ED4629" w:rsidRPr="008900F8">
        <w:rPr>
          <w:rFonts w:ascii="Times New Roman" w:hAnsi="Times New Roman"/>
          <w:sz w:val="24"/>
          <w:szCs w:val="24"/>
        </w:rPr>
        <w:t xml:space="preserve"> </w:t>
      </w:r>
      <w:r w:rsidR="000D2126" w:rsidRPr="008900F8">
        <w:rPr>
          <w:rFonts w:ascii="Times New Roman" w:hAnsi="Times New Roman"/>
          <w:sz w:val="24"/>
          <w:szCs w:val="24"/>
        </w:rPr>
        <w:t xml:space="preserve">przedszkolnej </w:t>
      </w:r>
      <w:r w:rsidRPr="008900F8">
        <w:rPr>
          <w:rFonts w:ascii="Times New Roman" w:hAnsi="Times New Roman"/>
          <w:sz w:val="24"/>
          <w:szCs w:val="24"/>
        </w:rPr>
        <w:t xml:space="preserve">                            </w:t>
      </w:r>
      <w:r w:rsidR="004702C2">
        <w:rPr>
          <w:rFonts w:ascii="Times New Roman" w:hAnsi="Times New Roman"/>
          <w:sz w:val="24"/>
          <w:szCs w:val="24"/>
        </w:rPr>
        <w:t xml:space="preserve">    </w:t>
      </w:r>
      <w:r w:rsidR="000D2126" w:rsidRPr="008900F8">
        <w:rPr>
          <w:rFonts w:ascii="Times New Roman" w:hAnsi="Times New Roman"/>
          <w:sz w:val="24"/>
          <w:szCs w:val="24"/>
        </w:rPr>
        <w:t>i rodzinnej dziecka na podstawie rozmów z dzieckiem, nauczycielami</w:t>
      </w:r>
      <w:r w:rsidR="00BE42FE">
        <w:rPr>
          <w:rFonts w:ascii="Times New Roman" w:hAnsi="Times New Roman"/>
          <w:sz w:val="24"/>
          <w:szCs w:val="24"/>
        </w:rPr>
        <w:t>,</w:t>
      </w:r>
      <w:r w:rsidR="000D2126" w:rsidRPr="008900F8">
        <w:rPr>
          <w:rFonts w:ascii="Times New Roman" w:hAnsi="Times New Roman"/>
          <w:sz w:val="24"/>
          <w:szCs w:val="24"/>
        </w:rPr>
        <w:t xml:space="preserve"> rodzicami, oraz plan pomocy dziecku.</w:t>
      </w:r>
    </w:p>
    <w:p w14:paraId="47E22B02" w14:textId="77777777" w:rsidR="000D2126" w:rsidRPr="008900F8" w:rsidRDefault="008900F8" w:rsidP="008900F8">
      <w:pPr>
        <w:ind w:right="14"/>
        <w:jc w:val="both"/>
        <w:rPr>
          <w:rFonts w:ascii="Times New Roman" w:hAnsi="Times New Roman"/>
          <w:sz w:val="24"/>
          <w:szCs w:val="24"/>
        </w:rPr>
      </w:pPr>
      <w:r>
        <w:rPr>
          <w:rFonts w:ascii="Times New Roman" w:hAnsi="Times New Roman"/>
          <w:sz w:val="24"/>
          <w:szCs w:val="24"/>
        </w:rPr>
        <w:t xml:space="preserve">             </w:t>
      </w:r>
      <w:r w:rsidRPr="008900F8">
        <w:rPr>
          <w:rFonts w:ascii="Times New Roman" w:hAnsi="Times New Roman"/>
          <w:sz w:val="24"/>
          <w:szCs w:val="24"/>
        </w:rPr>
        <w:t>3.</w:t>
      </w:r>
      <w:r>
        <w:rPr>
          <w:rFonts w:ascii="Times New Roman" w:hAnsi="Times New Roman"/>
          <w:sz w:val="24"/>
          <w:szCs w:val="24"/>
        </w:rPr>
        <w:t xml:space="preserve"> </w:t>
      </w:r>
      <w:r w:rsidR="000D2126" w:rsidRPr="008900F8">
        <w:rPr>
          <w:rFonts w:ascii="Times New Roman" w:hAnsi="Times New Roman"/>
          <w:sz w:val="24"/>
          <w:szCs w:val="24"/>
        </w:rPr>
        <w:t>Plan pomocy dziecku powinien zawierać wskazania dotyczące:</w:t>
      </w:r>
    </w:p>
    <w:p w14:paraId="4A98D00E" w14:textId="45A53886" w:rsidR="000D2126" w:rsidRPr="00D20DF2" w:rsidRDefault="000D2126" w:rsidP="00ED4629">
      <w:pPr>
        <w:numPr>
          <w:ilvl w:val="0"/>
          <w:numId w:val="18"/>
        </w:numPr>
        <w:suppressAutoHyphens w:val="0"/>
        <w:autoSpaceDN/>
        <w:spacing w:after="5" w:line="291" w:lineRule="auto"/>
        <w:ind w:right="14" w:hanging="360"/>
        <w:jc w:val="both"/>
        <w:textAlignment w:val="auto"/>
        <w:rPr>
          <w:rFonts w:ascii="Times New Roman" w:hAnsi="Times New Roman"/>
          <w:sz w:val="24"/>
          <w:szCs w:val="24"/>
        </w:rPr>
      </w:pPr>
      <w:r w:rsidRPr="00D20DF2">
        <w:rPr>
          <w:rFonts w:ascii="Times New Roman" w:hAnsi="Times New Roman"/>
          <w:sz w:val="24"/>
          <w:szCs w:val="24"/>
        </w:rPr>
        <w:t>podjęcia przez placówkę działań w celu zapewnienia dziecku bezpieczeństwa, w tym zgłoszenie podejrzenia krzywdzenia do odpowiedniej placówki</w:t>
      </w:r>
      <w:r w:rsidR="00586FAD">
        <w:rPr>
          <w:rFonts w:ascii="Times New Roman" w:hAnsi="Times New Roman"/>
          <w:sz w:val="24"/>
          <w:szCs w:val="24"/>
        </w:rPr>
        <w:t xml:space="preserve"> lub organu</w:t>
      </w:r>
      <w:r w:rsidR="00ED4629" w:rsidRPr="00D20DF2">
        <w:rPr>
          <w:rFonts w:ascii="Times New Roman" w:hAnsi="Times New Roman"/>
          <w:sz w:val="24"/>
          <w:szCs w:val="24"/>
        </w:rPr>
        <w:t>,</w:t>
      </w:r>
    </w:p>
    <w:p w14:paraId="63728B3D" w14:textId="77777777" w:rsidR="000D2126" w:rsidRPr="00D20DF2" w:rsidRDefault="000D2126" w:rsidP="00ED4629">
      <w:pPr>
        <w:numPr>
          <w:ilvl w:val="0"/>
          <w:numId w:val="18"/>
        </w:numPr>
        <w:suppressAutoHyphens w:val="0"/>
        <w:autoSpaceDN/>
        <w:spacing w:after="5" w:line="291" w:lineRule="auto"/>
        <w:ind w:right="14" w:hanging="360"/>
        <w:jc w:val="both"/>
        <w:textAlignment w:val="auto"/>
        <w:rPr>
          <w:rFonts w:ascii="Times New Roman" w:hAnsi="Times New Roman"/>
          <w:sz w:val="24"/>
          <w:szCs w:val="24"/>
        </w:rPr>
      </w:pPr>
      <w:r w:rsidRPr="00D20DF2">
        <w:rPr>
          <w:rFonts w:ascii="Times New Roman" w:hAnsi="Times New Roman"/>
          <w:sz w:val="24"/>
          <w:szCs w:val="24"/>
        </w:rPr>
        <w:t xml:space="preserve">wsparcia, jakie </w:t>
      </w:r>
      <w:r w:rsidR="00ED4629" w:rsidRPr="00D20DF2">
        <w:rPr>
          <w:rFonts w:ascii="Times New Roman" w:hAnsi="Times New Roman"/>
          <w:sz w:val="24"/>
          <w:szCs w:val="24"/>
        </w:rPr>
        <w:t xml:space="preserve">przedszkole </w:t>
      </w:r>
      <w:r w:rsidRPr="00D20DF2">
        <w:rPr>
          <w:rFonts w:ascii="Times New Roman" w:hAnsi="Times New Roman"/>
          <w:sz w:val="24"/>
          <w:szCs w:val="24"/>
        </w:rPr>
        <w:t>zaoferuje dziecku</w:t>
      </w:r>
      <w:r w:rsidR="00ED4629" w:rsidRPr="00D20DF2">
        <w:rPr>
          <w:rFonts w:ascii="Times New Roman" w:hAnsi="Times New Roman"/>
          <w:sz w:val="24"/>
          <w:szCs w:val="24"/>
        </w:rPr>
        <w:t>,</w:t>
      </w:r>
    </w:p>
    <w:p w14:paraId="3C54A16A" w14:textId="77777777" w:rsidR="000D2126" w:rsidRPr="00D20DF2" w:rsidRDefault="000D2126" w:rsidP="00ED4629">
      <w:pPr>
        <w:numPr>
          <w:ilvl w:val="0"/>
          <w:numId w:val="18"/>
        </w:numPr>
        <w:suppressAutoHyphens w:val="0"/>
        <w:autoSpaceDN/>
        <w:spacing w:after="303" w:line="291" w:lineRule="auto"/>
        <w:ind w:right="14" w:hanging="360"/>
        <w:jc w:val="both"/>
        <w:textAlignment w:val="auto"/>
        <w:rPr>
          <w:rFonts w:ascii="Times New Roman" w:hAnsi="Times New Roman"/>
          <w:sz w:val="24"/>
          <w:szCs w:val="24"/>
        </w:rPr>
      </w:pPr>
      <w:r w:rsidRPr="00D20DF2">
        <w:rPr>
          <w:rFonts w:ascii="Times New Roman" w:hAnsi="Times New Roman"/>
          <w:sz w:val="24"/>
          <w:szCs w:val="24"/>
        </w:rPr>
        <w:t>skierowania dziecka do specjalistycznej placówki pomocy dziecku, jeżeli istnieje taka potrzeba.</w:t>
      </w:r>
    </w:p>
    <w:p w14:paraId="15C13BD3" w14:textId="77777777" w:rsidR="000D2126" w:rsidRPr="00917FF9" w:rsidRDefault="000D2126" w:rsidP="000D2126">
      <w:pPr>
        <w:spacing w:after="36" w:line="259" w:lineRule="auto"/>
        <w:ind w:left="780" w:hanging="10"/>
        <w:jc w:val="center"/>
        <w:rPr>
          <w:rFonts w:ascii="Times New Roman" w:hAnsi="Times New Roman"/>
          <w:b/>
          <w:sz w:val="24"/>
          <w:szCs w:val="24"/>
        </w:rPr>
      </w:pPr>
      <w:r w:rsidRPr="00917FF9">
        <w:rPr>
          <w:rFonts w:ascii="Times New Roman" w:hAnsi="Times New Roman"/>
          <w:b/>
          <w:sz w:val="24"/>
          <w:szCs w:val="24"/>
        </w:rPr>
        <w:t>§</w:t>
      </w:r>
      <w:r w:rsidR="00D9308F" w:rsidRPr="00917FF9">
        <w:rPr>
          <w:rFonts w:ascii="Times New Roman" w:hAnsi="Times New Roman"/>
          <w:b/>
          <w:sz w:val="24"/>
          <w:szCs w:val="24"/>
        </w:rPr>
        <w:t xml:space="preserve"> </w:t>
      </w:r>
      <w:r w:rsidR="0078737E" w:rsidRPr="00917FF9">
        <w:rPr>
          <w:rFonts w:ascii="Times New Roman" w:hAnsi="Times New Roman"/>
          <w:b/>
          <w:sz w:val="24"/>
          <w:szCs w:val="24"/>
        </w:rPr>
        <w:t>7</w:t>
      </w:r>
    </w:p>
    <w:p w14:paraId="3120B8BD" w14:textId="77777777" w:rsidR="000D2126" w:rsidRPr="00D20DF2" w:rsidRDefault="000D2126" w:rsidP="00ED4629">
      <w:pPr>
        <w:pStyle w:val="Akapitzlist"/>
        <w:numPr>
          <w:ilvl w:val="0"/>
          <w:numId w:val="24"/>
        </w:numPr>
        <w:ind w:right="14"/>
        <w:jc w:val="both"/>
        <w:rPr>
          <w:rFonts w:ascii="Times New Roman" w:hAnsi="Times New Roman"/>
          <w:sz w:val="24"/>
          <w:szCs w:val="24"/>
        </w:rPr>
      </w:pPr>
      <w:r w:rsidRPr="00D20DF2">
        <w:rPr>
          <w:rFonts w:ascii="Times New Roman" w:hAnsi="Times New Roman"/>
          <w:sz w:val="24"/>
          <w:szCs w:val="24"/>
        </w:rPr>
        <w:t xml:space="preserve">W przypadkach bardziej skomplikowanych (dotyczących wykorzystywania seksualnego oraz znęcania się fizycznego i psychicznego o dużym nasileniu) </w:t>
      </w:r>
      <w:r w:rsidR="00ED4629" w:rsidRPr="00D20DF2">
        <w:rPr>
          <w:rFonts w:ascii="Times New Roman" w:hAnsi="Times New Roman"/>
          <w:sz w:val="24"/>
          <w:szCs w:val="24"/>
        </w:rPr>
        <w:t>dyrektor przedszkola</w:t>
      </w:r>
      <w:r w:rsidRPr="00D20DF2">
        <w:rPr>
          <w:rFonts w:ascii="Times New Roman" w:hAnsi="Times New Roman"/>
          <w:sz w:val="24"/>
          <w:szCs w:val="24"/>
        </w:rPr>
        <w:t xml:space="preserve"> powołuje zespół interwencyjny, w skład którego mogą wejść: psycholog, </w:t>
      </w:r>
      <w:r w:rsidR="00ED4629" w:rsidRPr="00D20DF2">
        <w:rPr>
          <w:rFonts w:ascii="Times New Roman" w:hAnsi="Times New Roman"/>
          <w:sz w:val="24"/>
          <w:szCs w:val="24"/>
        </w:rPr>
        <w:t>nauczyciel prowadzący</w:t>
      </w:r>
      <w:r w:rsidRPr="00D20DF2">
        <w:rPr>
          <w:rFonts w:ascii="Times New Roman" w:hAnsi="Times New Roman"/>
          <w:sz w:val="24"/>
          <w:szCs w:val="24"/>
        </w:rPr>
        <w:t xml:space="preserve">, </w:t>
      </w:r>
      <w:r w:rsidR="00ED4629" w:rsidRPr="00D20DF2">
        <w:rPr>
          <w:rFonts w:ascii="Times New Roman" w:hAnsi="Times New Roman"/>
          <w:sz w:val="24"/>
          <w:szCs w:val="24"/>
        </w:rPr>
        <w:t>dyrektor przedszkola</w:t>
      </w:r>
      <w:r w:rsidRPr="00D20DF2">
        <w:rPr>
          <w:rFonts w:ascii="Times New Roman" w:hAnsi="Times New Roman"/>
          <w:sz w:val="24"/>
          <w:szCs w:val="24"/>
        </w:rPr>
        <w:t>, inni pracownicy mający wiedzę o krzywdzeniu dziecka lub o dziecku (dalej określani jako: zespół interwencyjny).</w:t>
      </w:r>
    </w:p>
    <w:p w14:paraId="4F5BEF25" w14:textId="35C344A5" w:rsidR="000D2126" w:rsidRPr="00D20DF2" w:rsidRDefault="000D2126" w:rsidP="00ED4629">
      <w:pPr>
        <w:pStyle w:val="Akapitzlist"/>
        <w:numPr>
          <w:ilvl w:val="0"/>
          <w:numId w:val="24"/>
        </w:numPr>
        <w:spacing w:after="303"/>
        <w:ind w:right="14"/>
        <w:jc w:val="both"/>
        <w:rPr>
          <w:rFonts w:ascii="Times New Roman" w:hAnsi="Times New Roman"/>
          <w:sz w:val="24"/>
          <w:szCs w:val="24"/>
        </w:rPr>
      </w:pPr>
      <w:r w:rsidRPr="00D20DF2">
        <w:rPr>
          <w:rFonts w:ascii="Times New Roman" w:hAnsi="Times New Roman"/>
          <w:sz w:val="24"/>
          <w:szCs w:val="24"/>
        </w:rPr>
        <w:t>Zespół interwencyjny sporządza plan pomocy dziecku</w:t>
      </w:r>
      <w:r w:rsidR="00BE42FE">
        <w:rPr>
          <w:rFonts w:ascii="Times New Roman" w:hAnsi="Times New Roman"/>
          <w:sz w:val="24"/>
          <w:szCs w:val="24"/>
        </w:rPr>
        <w:t xml:space="preserve"> – </w:t>
      </w:r>
      <w:r w:rsidR="00BE42FE" w:rsidRPr="00BE42FE">
        <w:rPr>
          <w:rFonts w:ascii="Times New Roman" w:hAnsi="Times New Roman"/>
          <w:i/>
          <w:sz w:val="24"/>
          <w:szCs w:val="24"/>
        </w:rPr>
        <w:t>Załącznik nr 3</w:t>
      </w:r>
      <w:r w:rsidRPr="00D20DF2">
        <w:rPr>
          <w:rFonts w:ascii="Times New Roman" w:hAnsi="Times New Roman"/>
          <w:sz w:val="24"/>
          <w:szCs w:val="24"/>
        </w:rPr>
        <w:t>, spełniający wymogi określone w §</w:t>
      </w:r>
      <w:r w:rsidR="0085774A" w:rsidRPr="00D20DF2">
        <w:rPr>
          <w:rFonts w:ascii="Times New Roman" w:hAnsi="Times New Roman"/>
          <w:sz w:val="24"/>
          <w:szCs w:val="24"/>
        </w:rPr>
        <w:t xml:space="preserve"> 6</w:t>
      </w:r>
      <w:r w:rsidRPr="00D20DF2">
        <w:rPr>
          <w:rFonts w:ascii="Times New Roman" w:hAnsi="Times New Roman"/>
          <w:sz w:val="24"/>
          <w:szCs w:val="24"/>
        </w:rPr>
        <w:t xml:space="preserve">  pkt. </w:t>
      </w:r>
      <w:r w:rsidR="008900F8">
        <w:rPr>
          <w:rFonts w:ascii="Times New Roman" w:hAnsi="Times New Roman"/>
          <w:sz w:val="24"/>
          <w:szCs w:val="24"/>
        </w:rPr>
        <w:t>3</w:t>
      </w:r>
      <w:r w:rsidRPr="00D20DF2">
        <w:rPr>
          <w:rFonts w:ascii="Times New Roman" w:hAnsi="Times New Roman"/>
          <w:sz w:val="24"/>
          <w:szCs w:val="24"/>
        </w:rPr>
        <w:t xml:space="preserve"> </w:t>
      </w:r>
      <w:r w:rsidR="00ED4629" w:rsidRPr="00D20DF2">
        <w:rPr>
          <w:rFonts w:ascii="Times New Roman" w:hAnsi="Times New Roman"/>
          <w:i/>
          <w:sz w:val="24"/>
          <w:szCs w:val="24"/>
        </w:rPr>
        <w:t>Standardów</w:t>
      </w:r>
      <w:r w:rsidRPr="00D20DF2">
        <w:rPr>
          <w:rFonts w:ascii="Times New Roman" w:hAnsi="Times New Roman"/>
          <w:sz w:val="24"/>
          <w:szCs w:val="24"/>
        </w:rPr>
        <w:t xml:space="preserve">, na podstawie opisu sporządzonego przez </w:t>
      </w:r>
      <w:r w:rsidR="00ED4629" w:rsidRPr="00D20DF2">
        <w:rPr>
          <w:rFonts w:ascii="Times New Roman" w:hAnsi="Times New Roman"/>
          <w:sz w:val="24"/>
          <w:szCs w:val="24"/>
        </w:rPr>
        <w:t xml:space="preserve">nauczyciela prowadzącego, psychologa </w:t>
      </w:r>
      <w:r w:rsidRPr="00D20DF2">
        <w:rPr>
          <w:rFonts w:ascii="Times New Roman" w:hAnsi="Times New Roman"/>
          <w:sz w:val="24"/>
          <w:szCs w:val="24"/>
        </w:rPr>
        <w:t>pedagoga oraz innych, uzyskanych przez członków zespołu, informacji.</w:t>
      </w:r>
    </w:p>
    <w:p w14:paraId="14F23908" w14:textId="795B5CD3" w:rsidR="000D2126" w:rsidRPr="00D20DF2" w:rsidRDefault="000D2126" w:rsidP="00ED4629">
      <w:pPr>
        <w:pStyle w:val="Akapitzlist"/>
        <w:numPr>
          <w:ilvl w:val="0"/>
          <w:numId w:val="24"/>
        </w:numPr>
        <w:spacing w:after="303"/>
        <w:ind w:right="14"/>
        <w:jc w:val="both"/>
        <w:rPr>
          <w:rFonts w:ascii="Times New Roman" w:hAnsi="Times New Roman"/>
          <w:sz w:val="24"/>
          <w:szCs w:val="24"/>
        </w:rPr>
      </w:pPr>
      <w:r w:rsidRPr="00D20DF2">
        <w:rPr>
          <w:rFonts w:ascii="Times New Roman" w:hAnsi="Times New Roman"/>
          <w:sz w:val="24"/>
          <w:szCs w:val="24"/>
        </w:rPr>
        <w:t>W przypadku</w:t>
      </w:r>
      <w:r w:rsidR="00ED4629" w:rsidRPr="00D20DF2">
        <w:rPr>
          <w:rFonts w:ascii="Times New Roman" w:hAnsi="Times New Roman"/>
          <w:sz w:val="24"/>
          <w:szCs w:val="24"/>
        </w:rPr>
        <w:t>,</w:t>
      </w:r>
      <w:r w:rsidRPr="00D20DF2">
        <w:rPr>
          <w:rFonts w:ascii="Times New Roman" w:hAnsi="Times New Roman"/>
          <w:sz w:val="24"/>
          <w:szCs w:val="24"/>
        </w:rPr>
        <w:t xml:space="preserve"> gdy podejrzenie krzywdzenia zgłosili opiekunowie dziecka, powołanie zespołu jest obligatoryjne. Zespół interwencyjny wzywa opiekunów dziecka na spotkanie wyjaśniające. Ze spotkania sporządza się protokół</w:t>
      </w:r>
      <w:r w:rsidR="00DE5CB6">
        <w:rPr>
          <w:rFonts w:ascii="Times New Roman" w:hAnsi="Times New Roman"/>
          <w:sz w:val="24"/>
          <w:szCs w:val="24"/>
        </w:rPr>
        <w:t xml:space="preserve"> – </w:t>
      </w:r>
      <w:r w:rsidR="00DE5CB6" w:rsidRPr="00DE5CB6">
        <w:rPr>
          <w:rFonts w:ascii="Times New Roman" w:hAnsi="Times New Roman"/>
          <w:i/>
          <w:sz w:val="24"/>
          <w:szCs w:val="24"/>
        </w:rPr>
        <w:t>Załącznik nr 6.</w:t>
      </w:r>
    </w:p>
    <w:p w14:paraId="2B82B289" w14:textId="77777777" w:rsidR="000D2126" w:rsidRPr="00D20DF2" w:rsidRDefault="000D2126" w:rsidP="000D2126">
      <w:pPr>
        <w:spacing w:after="36" w:line="259" w:lineRule="auto"/>
        <w:ind w:left="780" w:hanging="10"/>
        <w:jc w:val="center"/>
        <w:rPr>
          <w:rFonts w:ascii="Times New Roman" w:hAnsi="Times New Roman"/>
          <w:b/>
          <w:sz w:val="24"/>
          <w:szCs w:val="24"/>
        </w:rPr>
      </w:pPr>
      <w:r w:rsidRPr="00D20DF2">
        <w:rPr>
          <w:rFonts w:ascii="Times New Roman" w:hAnsi="Times New Roman"/>
          <w:b/>
          <w:sz w:val="24"/>
          <w:szCs w:val="24"/>
        </w:rPr>
        <w:t>§</w:t>
      </w:r>
      <w:r w:rsidR="00D9308F" w:rsidRPr="00D20DF2">
        <w:rPr>
          <w:rFonts w:ascii="Times New Roman" w:hAnsi="Times New Roman"/>
          <w:b/>
          <w:sz w:val="24"/>
          <w:szCs w:val="24"/>
        </w:rPr>
        <w:t xml:space="preserve"> </w:t>
      </w:r>
      <w:r w:rsidR="0078737E" w:rsidRPr="00D20DF2">
        <w:rPr>
          <w:rFonts w:ascii="Times New Roman" w:hAnsi="Times New Roman"/>
          <w:b/>
          <w:sz w:val="24"/>
          <w:szCs w:val="24"/>
        </w:rPr>
        <w:t>8</w:t>
      </w:r>
    </w:p>
    <w:p w14:paraId="50080850" w14:textId="77777777" w:rsidR="000D2126" w:rsidRPr="00D20DF2" w:rsidRDefault="000D2126" w:rsidP="008225CC">
      <w:pPr>
        <w:pStyle w:val="Akapitzlist"/>
        <w:numPr>
          <w:ilvl w:val="0"/>
          <w:numId w:val="25"/>
        </w:numPr>
        <w:ind w:right="14"/>
        <w:jc w:val="both"/>
        <w:rPr>
          <w:rFonts w:ascii="Times New Roman" w:hAnsi="Times New Roman"/>
          <w:sz w:val="24"/>
          <w:szCs w:val="24"/>
        </w:rPr>
      </w:pPr>
      <w:r w:rsidRPr="00D20DF2">
        <w:rPr>
          <w:rFonts w:ascii="Times New Roman" w:hAnsi="Times New Roman"/>
          <w:sz w:val="24"/>
          <w:szCs w:val="24"/>
        </w:rPr>
        <w:t xml:space="preserve">Plan pomocy dziecku jest przedstawiany przez </w:t>
      </w:r>
      <w:r w:rsidR="00ED4629" w:rsidRPr="00D20DF2">
        <w:rPr>
          <w:rFonts w:ascii="Times New Roman" w:hAnsi="Times New Roman"/>
          <w:sz w:val="24"/>
          <w:szCs w:val="24"/>
        </w:rPr>
        <w:t>dyrektora przedszkola</w:t>
      </w:r>
      <w:r w:rsidRPr="00D20DF2">
        <w:rPr>
          <w:rFonts w:ascii="Times New Roman" w:hAnsi="Times New Roman"/>
          <w:sz w:val="24"/>
          <w:szCs w:val="24"/>
        </w:rPr>
        <w:t xml:space="preserve"> opiekunom z zaleceniem współpracy przy jego realizacji.</w:t>
      </w:r>
    </w:p>
    <w:p w14:paraId="5F33B708" w14:textId="77777777" w:rsidR="000D2126" w:rsidRPr="00D20DF2" w:rsidRDefault="00ED4629" w:rsidP="008225CC">
      <w:pPr>
        <w:pStyle w:val="Akapitzlist"/>
        <w:numPr>
          <w:ilvl w:val="0"/>
          <w:numId w:val="25"/>
        </w:numPr>
        <w:spacing w:after="303"/>
        <w:ind w:right="14"/>
        <w:jc w:val="both"/>
        <w:rPr>
          <w:rFonts w:ascii="Times New Roman" w:hAnsi="Times New Roman"/>
          <w:sz w:val="24"/>
          <w:szCs w:val="24"/>
        </w:rPr>
      </w:pPr>
      <w:r w:rsidRPr="00D20DF2">
        <w:rPr>
          <w:rFonts w:ascii="Times New Roman" w:hAnsi="Times New Roman"/>
          <w:sz w:val="24"/>
          <w:szCs w:val="24"/>
        </w:rPr>
        <w:t xml:space="preserve">Dyrektor przedszkola </w:t>
      </w:r>
      <w:r w:rsidR="000D2126" w:rsidRPr="00D20DF2">
        <w:rPr>
          <w:rFonts w:ascii="Times New Roman" w:hAnsi="Times New Roman"/>
          <w:sz w:val="24"/>
          <w:szCs w:val="24"/>
        </w:rPr>
        <w:t>informuje opiekunów o obowiązku placówki zgłoszenia podejrzenia krzywdzenia dziecka do odpowiedniej instytucji (prokuratura/policja lub sąd rodzinny, ośrodek pomocy społecznej bądź przewodniczący zespołu interdyscyplinarnego – procedura „Niebieskie Karty” – w zależności od zdiagnozowanego typu krzywdzenia i skorelowanej z nim interwencji).</w:t>
      </w:r>
    </w:p>
    <w:p w14:paraId="5E01A32B" w14:textId="77777777" w:rsidR="000D2126" w:rsidRPr="00D20DF2" w:rsidRDefault="000D2126" w:rsidP="008225CC">
      <w:pPr>
        <w:pStyle w:val="Akapitzlist"/>
        <w:numPr>
          <w:ilvl w:val="0"/>
          <w:numId w:val="25"/>
        </w:numPr>
        <w:ind w:right="14"/>
        <w:jc w:val="both"/>
        <w:rPr>
          <w:rFonts w:ascii="Times New Roman" w:hAnsi="Times New Roman"/>
          <w:sz w:val="24"/>
          <w:szCs w:val="24"/>
        </w:rPr>
      </w:pPr>
      <w:r w:rsidRPr="00D20DF2">
        <w:rPr>
          <w:rFonts w:ascii="Times New Roman" w:hAnsi="Times New Roman"/>
          <w:sz w:val="24"/>
          <w:szCs w:val="24"/>
        </w:rPr>
        <w:t xml:space="preserve">Po poinformowaniu opiekunów przez </w:t>
      </w:r>
      <w:r w:rsidR="008225CC" w:rsidRPr="00D20DF2">
        <w:rPr>
          <w:rFonts w:ascii="Times New Roman" w:hAnsi="Times New Roman"/>
          <w:sz w:val="24"/>
          <w:szCs w:val="24"/>
        </w:rPr>
        <w:t xml:space="preserve">dyrektora przedszkola - </w:t>
      </w:r>
      <w:r w:rsidRPr="00D20DF2">
        <w:rPr>
          <w:rFonts w:ascii="Times New Roman" w:hAnsi="Times New Roman"/>
          <w:sz w:val="24"/>
          <w:szCs w:val="24"/>
        </w:rPr>
        <w:t xml:space="preserve"> zgodnie z punktem poprzedzającym – kierownictwo placówki składa zawiadomienie o podejrzeniu przestępstwa do prokuratury/policji lub wniosek o wgląd w sytuację rodziny do sądu rejonowego, wydziału rodzinnego i nieletnich, ośrodka pomocy społecznej lub przesyła formularz „Niebieska Karta – A” do przewodniczącego zespołu interdyscyplinarnego.</w:t>
      </w:r>
    </w:p>
    <w:p w14:paraId="7FDD8CB9" w14:textId="77777777" w:rsidR="000D2126" w:rsidRPr="00D20DF2" w:rsidRDefault="000D2126" w:rsidP="008225CC">
      <w:pPr>
        <w:pStyle w:val="Akapitzlist"/>
        <w:numPr>
          <w:ilvl w:val="0"/>
          <w:numId w:val="25"/>
        </w:numPr>
        <w:ind w:right="14"/>
        <w:jc w:val="both"/>
        <w:rPr>
          <w:rFonts w:ascii="Times New Roman" w:hAnsi="Times New Roman"/>
          <w:sz w:val="24"/>
          <w:szCs w:val="24"/>
        </w:rPr>
      </w:pPr>
      <w:r w:rsidRPr="00D20DF2">
        <w:rPr>
          <w:rFonts w:ascii="Times New Roman" w:hAnsi="Times New Roman"/>
          <w:sz w:val="24"/>
          <w:szCs w:val="24"/>
        </w:rPr>
        <w:t>Dalszy tok postępowania leży w kompetencjach instytucji wskazanych w punkcie poprzedzającym.</w:t>
      </w:r>
    </w:p>
    <w:p w14:paraId="716C88D2" w14:textId="77777777" w:rsidR="000D2126" w:rsidRPr="00D20DF2" w:rsidRDefault="000D2126" w:rsidP="008225CC">
      <w:pPr>
        <w:pStyle w:val="Akapitzlist"/>
        <w:numPr>
          <w:ilvl w:val="0"/>
          <w:numId w:val="25"/>
        </w:numPr>
        <w:spacing w:after="303"/>
        <w:ind w:right="14"/>
        <w:jc w:val="both"/>
        <w:rPr>
          <w:rFonts w:ascii="Times New Roman" w:hAnsi="Times New Roman"/>
          <w:sz w:val="24"/>
          <w:szCs w:val="24"/>
        </w:rPr>
      </w:pPr>
      <w:r w:rsidRPr="00D20DF2">
        <w:rPr>
          <w:rFonts w:ascii="Times New Roman" w:hAnsi="Times New Roman"/>
          <w:sz w:val="24"/>
          <w:szCs w:val="24"/>
        </w:rPr>
        <w:lastRenderedPageBreak/>
        <w:t>W przypadku</w:t>
      </w:r>
      <w:r w:rsidR="008225CC" w:rsidRPr="00D20DF2">
        <w:rPr>
          <w:rFonts w:ascii="Times New Roman" w:hAnsi="Times New Roman"/>
          <w:sz w:val="24"/>
          <w:szCs w:val="24"/>
        </w:rPr>
        <w:t>,</w:t>
      </w:r>
      <w:r w:rsidRPr="00D20DF2">
        <w:rPr>
          <w:rFonts w:ascii="Times New Roman" w:hAnsi="Times New Roman"/>
          <w:sz w:val="24"/>
          <w:szCs w:val="24"/>
        </w:rPr>
        <w:t xml:space="preserve"> gdy podejrzenie krzywdzenia zgłosili opiekunowie dziecka, a podejrzenie to nie zostało potwierdzone, należy o tym fakcie poinformować opiekunów dziecka na piśmie.</w:t>
      </w:r>
    </w:p>
    <w:p w14:paraId="6BC9C49E" w14:textId="77777777" w:rsidR="000D2126" w:rsidRPr="00D20DF2" w:rsidRDefault="000D2126" w:rsidP="000D2126">
      <w:pPr>
        <w:spacing w:after="36" w:line="259" w:lineRule="auto"/>
        <w:ind w:left="780" w:right="33" w:hanging="10"/>
        <w:jc w:val="center"/>
        <w:rPr>
          <w:rFonts w:ascii="Times New Roman" w:hAnsi="Times New Roman"/>
          <w:b/>
          <w:sz w:val="24"/>
          <w:szCs w:val="24"/>
        </w:rPr>
      </w:pPr>
      <w:r w:rsidRPr="00D20DF2">
        <w:rPr>
          <w:rFonts w:ascii="Times New Roman" w:hAnsi="Times New Roman"/>
          <w:b/>
          <w:sz w:val="24"/>
          <w:szCs w:val="24"/>
        </w:rPr>
        <w:t xml:space="preserve">§ </w:t>
      </w:r>
      <w:r w:rsidR="0078737E" w:rsidRPr="00D20DF2">
        <w:rPr>
          <w:rFonts w:ascii="Times New Roman" w:hAnsi="Times New Roman"/>
          <w:b/>
          <w:sz w:val="24"/>
          <w:szCs w:val="24"/>
        </w:rPr>
        <w:t>9</w:t>
      </w:r>
    </w:p>
    <w:p w14:paraId="3688C3A1" w14:textId="77777777" w:rsidR="000D2126" w:rsidRPr="00D610BB" w:rsidRDefault="000D2126" w:rsidP="008225CC">
      <w:pPr>
        <w:pStyle w:val="Akapitzlist"/>
        <w:numPr>
          <w:ilvl w:val="0"/>
          <w:numId w:val="26"/>
        </w:numPr>
        <w:ind w:right="14"/>
        <w:jc w:val="both"/>
        <w:rPr>
          <w:rFonts w:ascii="Times New Roman" w:hAnsi="Times New Roman"/>
          <w:sz w:val="24"/>
          <w:szCs w:val="24"/>
        </w:rPr>
      </w:pPr>
      <w:r w:rsidRPr="00D20DF2">
        <w:rPr>
          <w:rFonts w:ascii="Times New Roman" w:hAnsi="Times New Roman"/>
          <w:sz w:val="24"/>
          <w:szCs w:val="24"/>
        </w:rPr>
        <w:t xml:space="preserve">Z przebiegu interwencji sporządza się kartę interwencji, której wzór stanowi </w:t>
      </w:r>
      <w:r w:rsidRPr="00D610BB">
        <w:rPr>
          <w:rFonts w:ascii="Times New Roman" w:hAnsi="Times New Roman"/>
          <w:i/>
          <w:sz w:val="24"/>
          <w:szCs w:val="24"/>
        </w:rPr>
        <w:t>Załącznik nr</w:t>
      </w:r>
      <w:r w:rsidR="007712E7" w:rsidRPr="00D610BB">
        <w:rPr>
          <w:rFonts w:ascii="Times New Roman" w:hAnsi="Times New Roman"/>
          <w:i/>
          <w:sz w:val="24"/>
          <w:szCs w:val="24"/>
        </w:rPr>
        <w:t xml:space="preserve"> </w:t>
      </w:r>
      <w:r w:rsidR="00E9258C" w:rsidRPr="00D610BB">
        <w:rPr>
          <w:rFonts w:ascii="Times New Roman" w:hAnsi="Times New Roman"/>
          <w:i/>
          <w:sz w:val="24"/>
          <w:szCs w:val="24"/>
        </w:rPr>
        <w:t>3</w:t>
      </w:r>
      <w:r w:rsidRPr="00D610BB">
        <w:rPr>
          <w:rFonts w:ascii="Times New Roman" w:hAnsi="Times New Roman"/>
          <w:sz w:val="24"/>
          <w:szCs w:val="24"/>
        </w:rPr>
        <w:t xml:space="preserve"> do niniejsz</w:t>
      </w:r>
      <w:r w:rsidR="00D20DF2" w:rsidRPr="00D610BB">
        <w:rPr>
          <w:rFonts w:ascii="Times New Roman" w:hAnsi="Times New Roman"/>
          <w:sz w:val="24"/>
          <w:szCs w:val="24"/>
        </w:rPr>
        <w:t>ych</w:t>
      </w:r>
      <w:r w:rsidRPr="00D610BB">
        <w:rPr>
          <w:rFonts w:ascii="Times New Roman" w:hAnsi="Times New Roman"/>
          <w:sz w:val="24"/>
          <w:szCs w:val="24"/>
        </w:rPr>
        <w:t xml:space="preserve"> </w:t>
      </w:r>
      <w:r w:rsidR="00D20DF2" w:rsidRPr="00D610BB">
        <w:rPr>
          <w:rFonts w:ascii="Times New Roman" w:hAnsi="Times New Roman"/>
          <w:i/>
          <w:sz w:val="24"/>
          <w:szCs w:val="24"/>
        </w:rPr>
        <w:t>Standardów</w:t>
      </w:r>
      <w:r w:rsidRPr="00D610BB">
        <w:rPr>
          <w:rFonts w:ascii="Times New Roman" w:hAnsi="Times New Roman"/>
          <w:sz w:val="24"/>
          <w:szCs w:val="24"/>
        </w:rPr>
        <w:t>. Kartę załącza się do akt osobowych dziecka.</w:t>
      </w:r>
    </w:p>
    <w:p w14:paraId="37C5D66C" w14:textId="77777777" w:rsidR="000D2126" w:rsidRPr="00D20DF2" w:rsidRDefault="000D2126" w:rsidP="008225CC">
      <w:pPr>
        <w:pStyle w:val="Akapitzlist"/>
        <w:numPr>
          <w:ilvl w:val="0"/>
          <w:numId w:val="26"/>
        </w:numPr>
        <w:ind w:right="14"/>
        <w:jc w:val="both"/>
        <w:rPr>
          <w:rFonts w:ascii="Times New Roman" w:hAnsi="Times New Roman"/>
          <w:sz w:val="24"/>
          <w:szCs w:val="24"/>
        </w:rPr>
      </w:pPr>
      <w:r w:rsidRPr="00D20DF2">
        <w:rPr>
          <w:rFonts w:ascii="Times New Roman" w:hAnsi="Times New Roman"/>
          <w:sz w:val="24"/>
          <w:szCs w:val="24"/>
        </w:rPr>
        <w:t>Wszyscy pracownicy placówki i inne osoby, które w</w:t>
      </w:r>
      <w:r w:rsidR="008225CC" w:rsidRPr="00D20DF2">
        <w:rPr>
          <w:rFonts w:ascii="Times New Roman" w:hAnsi="Times New Roman"/>
          <w:sz w:val="24"/>
          <w:szCs w:val="24"/>
        </w:rPr>
        <w:t xml:space="preserve"> </w:t>
      </w:r>
      <w:r w:rsidRPr="00D20DF2">
        <w:rPr>
          <w:rFonts w:ascii="Times New Roman" w:hAnsi="Times New Roman"/>
          <w:sz w:val="24"/>
          <w:szCs w:val="24"/>
        </w:rPr>
        <w:t>związku z</w:t>
      </w:r>
      <w:r w:rsidR="008225CC" w:rsidRPr="00D20DF2">
        <w:rPr>
          <w:rFonts w:ascii="Times New Roman" w:hAnsi="Times New Roman"/>
          <w:sz w:val="24"/>
          <w:szCs w:val="24"/>
        </w:rPr>
        <w:t xml:space="preserve"> </w:t>
      </w:r>
      <w:r w:rsidRPr="00D20DF2">
        <w:rPr>
          <w:rFonts w:ascii="Times New Roman" w:hAnsi="Times New Roman"/>
          <w:sz w:val="24"/>
          <w:szCs w:val="24"/>
        </w:rPr>
        <w:t>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14:paraId="3BBFCC65" w14:textId="77777777" w:rsidR="008225CC" w:rsidRPr="00D20DF2" w:rsidRDefault="000D2126" w:rsidP="000D2126">
      <w:pPr>
        <w:spacing w:after="333" w:line="259" w:lineRule="auto"/>
        <w:ind w:left="3196" w:right="2450" w:hanging="10"/>
        <w:jc w:val="center"/>
        <w:rPr>
          <w:rFonts w:ascii="Times New Roman" w:hAnsi="Times New Roman"/>
          <w:b/>
          <w:sz w:val="24"/>
          <w:szCs w:val="24"/>
        </w:rPr>
      </w:pPr>
      <w:r w:rsidRPr="00D20DF2">
        <w:rPr>
          <w:rFonts w:ascii="Times New Roman" w:hAnsi="Times New Roman"/>
          <w:b/>
          <w:sz w:val="24"/>
          <w:szCs w:val="24"/>
        </w:rPr>
        <w:t xml:space="preserve">Rozdział </w:t>
      </w:r>
      <w:r w:rsidR="001916D8" w:rsidRPr="00D20DF2">
        <w:rPr>
          <w:rFonts w:ascii="Times New Roman" w:hAnsi="Times New Roman"/>
          <w:b/>
          <w:sz w:val="24"/>
          <w:szCs w:val="24"/>
        </w:rPr>
        <w:t>VII</w:t>
      </w:r>
    </w:p>
    <w:p w14:paraId="48110C64" w14:textId="77777777" w:rsidR="000D2126" w:rsidRPr="00D20DF2" w:rsidRDefault="000D2126" w:rsidP="000D2126">
      <w:pPr>
        <w:spacing w:after="333" w:line="259" w:lineRule="auto"/>
        <w:ind w:left="3196" w:right="2450" w:hanging="10"/>
        <w:jc w:val="center"/>
        <w:rPr>
          <w:rFonts w:ascii="Times New Roman" w:hAnsi="Times New Roman"/>
          <w:sz w:val="24"/>
          <w:szCs w:val="24"/>
        </w:rPr>
      </w:pPr>
      <w:r w:rsidRPr="00D20DF2">
        <w:rPr>
          <w:rFonts w:ascii="Times New Roman" w:hAnsi="Times New Roman"/>
          <w:b/>
          <w:sz w:val="24"/>
          <w:szCs w:val="24"/>
        </w:rPr>
        <w:t xml:space="preserve">Zasady ochrony wizerunku </w:t>
      </w:r>
      <w:r w:rsidR="00C409D8" w:rsidRPr="00D20DF2">
        <w:rPr>
          <w:rFonts w:ascii="Times New Roman" w:hAnsi="Times New Roman"/>
          <w:b/>
          <w:sz w:val="24"/>
          <w:szCs w:val="24"/>
        </w:rPr>
        <w:t xml:space="preserve">i danych osobowych </w:t>
      </w:r>
      <w:r w:rsidRPr="00D20DF2">
        <w:rPr>
          <w:rFonts w:ascii="Times New Roman" w:hAnsi="Times New Roman"/>
          <w:b/>
          <w:sz w:val="24"/>
          <w:szCs w:val="24"/>
        </w:rPr>
        <w:t>dziecka</w:t>
      </w:r>
    </w:p>
    <w:p w14:paraId="51154007" w14:textId="77777777" w:rsidR="000D2126" w:rsidRPr="00D20DF2" w:rsidRDefault="000D2126" w:rsidP="000D2126">
      <w:pPr>
        <w:spacing w:after="36" w:line="259" w:lineRule="auto"/>
        <w:ind w:left="780" w:hanging="10"/>
        <w:jc w:val="center"/>
        <w:rPr>
          <w:rFonts w:ascii="Times New Roman" w:hAnsi="Times New Roman"/>
          <w:b/>
          <w:sz w:val="24"/>
          <w:szCs w:val="24"/>
        </w:rPr>
      </w:pPr>
      <w:r w:rsidRPr="00D20DF2">
        <w:rPr>
          <w:rFonts w:ascii="Times New Roman" w:hAnsi="Times New Roman"/>
          <w:b/>
          <w:sz w:val="24"/>
          <w:szCs w:val="24"/>
        </w:rPr>
        <w:t>§</w:t>
      </w:r>
      <w:r w:rsidR="00D9308F" w:rsidRPr="00D20DF2">
        <w:rPr>
          <w:rFonts w:ascii="Times New Roman" w:hAnsi="Times New Roman"/>
          <w:b/>
          <w:sz w:val="24"/>
          <w:szCs w:val="24"/>
        </w:rPr>
        <w:t xml:space="preserve"> </w:t>
      </w:r>
      <w:r w:rsidR="0078737E" w:rsidRPr="00D20DF2">
        <w:rPr>
          <w:rFonts w:ascii="Times New Roman" w:hAnsi="Times New Roman"/>
          <w:b/>
          <w:sz w:val="24"/>
          <w:szCs w:val="24"/>
        </w:rPr>
        <w:t>10</w:t>
      </w:r>
    </w:p>
    <w:p w14:paraId="3746355E" w14:textId="77777777" w:rsidR="000D2126" w:rsidRPr="00D20DF2" w:rsidRDefault="008225CC" w:rsidP="008225CC">
      <w:pPr>
        <w:pStyle w:val="Akapitzlist"/>
        <w:numPr>
          <w:ilvl w:val="0"/>
          <w:numId w:val="27"/>
        </w:numPr>
        <w:ind w:right="14"/>
        <w:jc w:val="both"/>
        <w:rPr>
          <w:rFonts w:ascii="Times New Roman" w:hAnsi="Times New Roman"/>
          <w:sz w:val="24"/>
          <w:szCs w:val="24"/>
        </w:rPr>
      </w:pPr>
      <w:r w:rsidRPr="00D20DF2">
        <w:rPr>
          <w:rFonts w:ascii="Times New Roman" w:hAnsi="Times New Roman"/>
          <w:sz w:val="24"/>
          <w:szCs w:val="24"/>
        </w:rPr>
        <w:t>Przedszkola</w:t>
      </w:r>
      <w:r w:rsidR="000D2126" w:rsidRPr="00D20DF2">
        <w:rPr>
          <w:rFonts w:ascii="Times New Roman" w:hAnsi="Times New Roman"/>
          <w:sz w:val="24"/>
          <w:szCs w:val="24"/>
        </w:rPr>
        <w:t xml:space="preserve"> zapewnia najwyższe standardy ochrony danych osobowych dzieci zgodnie </w:t>
      </w:r>
      <w:r w:rsidRPr="00D20DF2">
        <w:rPr>
          <w:rFonts w:ascii="Times New Roman" w:hAnsi="Times New Roman"/>
          <w:sz w:val="24"/>
          <w:szCs w:val="24"/>
        </w:rPr>
        <w:br/>
      </w:r>
      <w:r w:rsidR="000D2126" w:rsidRPr="00D20DF2">
        <w:rPr>
          <w:rFonts w:ascii="Times New Roman" w:hAnsi="Times New Roman"/>
          <w:sz w:val="24"/>
          <w:szCs w:val="24"/>
        </w:rPr>
        <w:t>z obowiązującymi przepisami prawa.</w:t>
      </w:r>
    </w:p>
    <w:p w14:paraId="1B7A3569" w14:textId="77777777" w:rsidR="000D2126" w:rsidRPr="00D20DF2" w:rsidRDefault="008225CC" w:rsidP="008225CC">
      <w:pPr>
        <w:pStyle w:val="Akapitzlist"/>
        <w:numPr>
          <w:ilvl w:val="0"/>
          <w:numId w:val="27"/>
        </w:numPr>
        <w:ind w:right="14"/>
        <w:jc w:val="both"/>
        <w:rPr>
          <w:rFonts w:ascii="Times New Roman" w:hAnsi="Times New Roman"/>
          <w:sz w:val="24"/>
          <w:szCs w:val="24"/>
        </w:rPr>
      </w:pPr>
      <w:r w:rsidRPr="00D20DF2">
        <w:rPr>
          <w:rFonts w:ascii="Times New Roman" w:hAnsi="Times New Roman"/>
          <w:sz w:val="24"/>
          <w:szCs w:val="24"/>
        </w:rPr>
        <w:t>Przedszkola</w:t>
      </w:r>
      <w:r w:rsidR="000D2126" w:rsidRPr="00D20DF2">
        <w:rPr>
          <w:rFonts w:ascii="Times New Roman" w:hAnsi="Times New Roman"/>
          <w:sz w:val="24"/>
          <w:szCs w:val="24"/>
        </w:rPr>
        <w:t xml:space="preserve">, uznając prawo dziecka do prywatności i ochrony dóbr osobistych, zapewnia ochronę </w:t>
      </w:r>
      <w:r w:rsidR="00C409D8" w:rsidRPr="00D20DF2">
        <w:rPr>
          <w:rFonts w:ascii="Times New Roman" w:hAnsi="Times New Roman"/>
          <w:sz w:val="24"/>
          <w:szCs w:val="24"/>
        </w:rPr>
        <w:t xml:space="preserve">danych osobowych oraz </w:t>
      </w:r>
      <w:r w:rsidR="000D2126" w:rsidRPr="00D20DF2">
        <w:rPr>
          <w:rFonts w:ascii="Times New Roman" w:hAnsi="Times New Roman"/>
          <w:sz w:val="24"/>
          <w:szCs w:val="24"/>
        </w:rPr>
        <w:t>wizerunku dziecka</w:t>
      </w:r>
      <w:r w:rsidRPr="00D20DF2">
        <w:rPr>
          <w:rFonts w:ascii="Times New Roman" w:hAnsi="Times New Roman"/>
          <w:sz w:val="24"/>
          <w:szCs w:val="24"/>
        </w:rPr>
        <w:t xml:space="preserve"> zgodnie z zapisami zawartymi w umowie </w:t>
      </w:r>
      <w:r w:rsidR="00C409D8" w:rsidRPr="00D20DF2">
        <w:rPr>
          <w:rFonts w:ascii="Times New Roman" w:hAnsi="Times New Roman"/>
          <w:sz w:val="24"/>
          <w:szCs w:val="24"/>
        </w:rPr>
        <w:br/>
      </w:r>
      <w:r w:rsidRPr="00D20DF2">
        <w:rPr>
          <w:rFonts w:ascii="Times New Roman" w:hAnsi="Times New Roman"/>
          <w:sz w:val="24"/>
          <w:szCs w:val="24"/>
        </w:rPr>
        <w:t>o świadczeniu</w:t>
      </w:r>
      <w:r w:rsidR="00C409D8" w:rsidRPr="00D20DF2">
        <w:rPr>
          <w:rFonts w:ascii="Times New Roman" w:hAnsi="Times New Roman"/>
          <w:sz w:val="24"/>
          <w:szCs w:val="24"/>
        </w:rPr>
        <w:t xml:space="preserve"> </w:t>
      </w:r>
      <w:r w:rsidRPr="00D20DF2">
        <w:rPr>
          <w:rFonts w:ascii="Times New Roman" w:hAnsi="Times New Roman"/>
          <w:sz w:val="24"/>
          <w:szCs w:val="24"/>
        </w:rPr>
        <w:t>usług w Przedszkolu Niepublicznym Przedszkolu PARKOWE SKRZATY</w:t>
      </w:r>
      <w:r w:rsidR="000D2126" w:rsidRPr="00D20DF2">
        <w:rPr>
          <w:rFonts w:ascii="Times New Roman" w:hAnsi="Times New Roman"/>
          <w:sz w:val="24"/>
          <w:szCs w:val="24"/>
        </w:rPr>
        <w:t>.</w:t>
      </w:r>
    </w:p>
    <w:p w14:paraId="3A5FC3F4" w14:textId="77777777" w:rsidR="000D2126" w:rsidRPr="00D20DF2" w:rsidRDefault="000D2126" w:rsidP="000D2126">
      <w:pPr>
        <w:spacing w:after="36" w:line="259" w:lineRule="auto"/>
        <w:ind w:left="780" w:hanging="10"/>
        <w:jc w:val="center"/>
        <w:rPr>
          <w:rFonts w:ascii="Times New Roman" w:hAnsi="Times New Roman"/>
          <w:b/>
          <w:sz w:val="24"/>
          <w:szCs w:val="24"/>
        </w:rPr>
      </w:pPr>
      <w:r w:rsidRPr="00D20DF2">
        <w:rPr>
          <w:rFonts w:ascii="Times New Roman" w:hAnsi="Times New Roman"/>
          <w:b/>
          <w:sz w:val="24"/>
          <w:szCs w:val="24"/>
        </w:rPr>
        <w:t>§</w:t>
      </w:r>
      <w:r w:rsidR="00D9308F" w:rsidRPr="00D20DF2">
        <w:rPr>
          <w:rFonts w:ascii="Times New Roman" w:hAnsi="Times New Roman"/>
          <w:b/>
          <w:sz w:val="24"/>
          <w:szCs w:val="24"/>
        </w:rPr>
        <w:t xml:space="preserve"> </w:t>
      </w:r>
      <w:r w:rsidR="0078737E" w:rsidRPr="00D20DF2">
        <w:rPr>
          <w:rFonts w:ascii="Times New Roman" w:hAnsi="Times New Roman"/>
          <w:b/>
          <w:sz w:val="24"/>
          <w:szCs w:val="24"/>
        </w:rPr>
        <w:t>11</w:t>
      </w:r>
    </w:p>
    <w:p w14:paraId="06ED3412" w14:textId="77777777" w:rsidR="000D2126" w:rsidRPr="00D610BB" w:rsidRDefault="000D2126" w:rsidP="00D9308F">
      <w:pPr>
        <w:pStyle w:val="Akapitzlist"/>
        <w:numPr>
          <w:ilvl w:val="0"/>
          <w:numId w:val="28"/>
        </w:numPr>
        <w:ind w:right="14"/>
        <w:jc w:val="both"/>
        <w:rPr>
          <w:rFonts w:ascii="Times New Roman" w:hAnsi="Times New Roman"/>
          <w:sz w:val="24"/>
          <w:szCs w:val="24"/>
        </w:rPr>
      </w:pPr>
      <w:r w:rsidRPr="00D610BB">
        <w:rPr>
          <w:rFonts w:ascii="Times New Roman" w:hAnsi="Times New Roman"/>
          <w:sz w:val="24"/>
          <w:szCs w:val="24"/>
        </w:rPr>
        <w:t>Pracownikowi placówki nie wolno umożliwiać przedstawicielom mediów utrwalania wizerunku dziecka (filmowanie, fotografowanie, nagrywanie głosu dziecka) na terenie placówki bez pisemnej zgody rodzica lub opiekuna prawnego dziecka.</w:t>
      </w:r>
    </w:p>
    <w:p w14:paraId="54F35481" w14:textId="77777777" w:rsidR="000D2126" w:rsidRPr="00D610BB" w:rsidRDefault="000D2126" w:rsidP="00D9308F">
      <w:pPr>
        <w:pStyle w:val="Akapitzlist"/>
        <w:numPr>
          <w:ilvl w:val="0"/>
          <w:numId w:val="28"/>
        </w:numPr>
        <w:spacing w:after="303"/>
        <w:ind w:right="14"/>
        <w:jc w:val="both"/>
        <w:rPr>
          <w:rFonts w:ascii="Times New Roman" w:hAnsi="Times New Roman"/>
          <w:b/>
          <w:sz w:val="24"/>
          <w:szCs w:val="24"/>
        </w:rPr>
      </w:pPr>
      <w:r w:rsidRPr="00D610BB">
        <w:rPr>
          <w:rFonts w:ascii="Times New Roman" w:hAnsi="Times New Roman"/>
          <w:sz w:val="24"/>
          <w:szCs w:val="24"/>
        </w:rPr>
        <w:t>Jeżeli wizerunek dziecka stanowi jedynie szczegół całości, takiej jak: zgromadzenie, krajobraz, publiczna impreza, zgoda rodzica lub opiekuna prawnego na utrwalanie wizerunku dziecka nie jest wymagana.</w:t>
      </w:r>
    </w:p>
    <w:p w14:paraId="15FDBB06" w14:textId="77777777" w:rsidR="000D2126" w:rsidRPr="00D20DF2" w:rsidRDefault="000D2126" w:rsidP="00D9308F">
      <w:pPr>
        <w:spacing w:after="36" w:line="259" w:lineRule="auto"/>
        <w:ind w:left="780" w:hanging="10"/>
        <w:jc w:val="center"/>
        <w:rPr>
          <w:rFonts w:ascii="Times New Roman" w:hAnsi="Times New Roman"/>
          <w:b/>
          <w:sz w:val="24"/>
          <w:szCs w:val="24"/>
        </w:rPr>
      </w:pPr>
      <w:r w:rsidRPr="00D20DF2">
        <w:rPr>
          <w:rFonts w:ascii="Times New Roman" w:hAnsi="Times New Roman"/>
          <w:b/>
          <w:sz w:val="24"/>
          <w:szCs w:val="24"/>
        </w:rPr>
        <w:t>§</w:t>
      </w:r>
      <w:r w:rsidR="00D9308F" w:rsidRPr="00D20DF2">
        <w:rPr>
          <w:rFonts w:ascii="Times New Roman" w:hAnsi="Times New Roman"/>
          <w:b/>
          <w:sz w:val="24"/>
          <w:szCs w:val="24"/>
        </w:rPr>
        <w:t xml:space="preserve"> </w:t>
      </w:r>
      <w:r w:rsidR="0078737E" w:rsidRPr="00D20DF2">
        <w:rPr>
          <w:rFonts w:ascii="Times New Roman" w:hAnsi="Times New Roman"/>
          <w:b/>
          <w:sz w:val="24"/>
          <w:szCs w:val="24"/>
        </w:rPr>
        <w:t>12</w:t>
      </w:r>
    </w:p>
    <w:p w14:paraId="41FC86B5" w14:textId="77777777" w:rsidR="000D2126" w:rsidRPr="00D20DF2" w:rsidRDefault="000D2126" w:rsidP="00D9308F">
      <w:pPr>
        <w:pStyle w:val="Akapitzlist"/>
        <w:numPr>
          <w:ilvl w:val="0"/>
          <w:numId w:val="29"/>
        </w:numPr>
        <w:ind w:right="14"/>
        <w:jc w:val="both"/>
        <w:rPr>
          <w:rFonts w:ascii="Times New Roman" w:hAnsi="Times New Roman"/>
          <w:sz w:val="24"/>
          <w:szCs w:val="24"/>
        </w:rPr>
      </w:pPr>
      <w:r w:rsidRPr="00D20DF2">
        <w:rPr>
          <w:rFonts w:ascii="Times New Roman" w:hAnsi="Times New Roman"/>
          <w:sz w:val="24"/>
          <w:szCs w:val="24"/>
        </w:rPr>
        <w:t>Upublicznienie przez pracownika placówki wizerunku dziecka utrwalonego w</w:t>
      </w:r>
      <w:r w:rsidR="00D9308F" w:rsidRPr="00D20DF2">
        <w:rPr>
          <w:rFonts w:ascii="Times New Roman" w:hAnsi="Times New Roman"/>
          <w:sz w:val="24"/>
          <w:szCs w:val="24"/>
        </w:rPr>
        <w:t xml:space="preserve"> </w:t>
      </w:r>
      <w:r w:rsidRPr="00D20DF2">
        <w:rPr>
          <w:rFonts w:ascii="Times New Roman" w:hAnsi="Times New Roman"/>
          <w:sz w:val="24"/>
          <w:szCs w:val="24"/>
        </w:rPr>
        <w:t xml:space="preserve">jakiejkolwiek formie (fotografia, nagranie audio-wideo) </w:t>
      </w:r>
      <w:r w:rsidR="00D9308F" w:rsidRPr="00D20DF2">
        <w:rPr>
          <w:rFonts w:ascii="Times New Roman" w:hAnsi="Times New Roman"/>
          <w:sz w:val="24"/>
          <w:szCs w:val="24"/>
        </w:rPr>
        <w:t>jest zabronione.</w:t>
      </w:r>
    </w:p>
    <w:p w14:paraId="0FC8AA12" w14:textId="77777777" w:rsidR="000D2126" w:rsidRPr="00D20DF2" w:rsidRDefault="000D2126" w:rsidP="000D2126">
      <w:pPr>
        <w:spacing w:after="36" w:line="259" w:lineRule="auto"/>
        <w:ind w:left="747" w:hanging="10"/>
        <w:jc w:val="center"/>
        <w:rPr>
          <w:rFonts w:ascii="Times New Roman" w:hAnsi="Times New Roman"/>
          <w:sz w:val="24"/>
          <w:szCs w:val="24"/>
        </w:rPr>
      </w:pPr>
      <w:r w:rsidRPr="00D20DF2">
        <w:rPr>
          <w:rFonts w:ascii="Times New Roman" w:hAnsi="Times New Roman"/>
          <w:b/>
          <w:sz w:val="24"/>
          <w:szCs w:val="24"/>
        </w:rPr>
        <w:t xml:space="preserve">Rozdział </w:t>
      </w:r>
      <w:r w:rsidR="0078737E" w:rsidRPr="00D20DF2">
        <w:rPr>
          <w:rFonts w:ascii="Times New Roman" w:hAnsi="Times New Roman"/>
          <w:b/>
          <w:sz w:val="24"/>
          <w:szCs w:val="24"/>
        </w:rPr>
        <w:t>VIII</w:t>
      </w:r>
    </w:p>
    <w:p w14:paraId="20311FA0" w14:textId="77777777" w:rsidR="000D2126" w:rsidRPr="00D20DF2" w:rsidRDefault="000D2126" w:rsidP="000D2126">
      <w:pPr>
        <w:spacing w:after="333" w:line="259" w:lineRule="auto"/>
        <w:ind w:left="747" w:hanging="10"/>
        <w:jc w:val="center"/>
        <w:rPr>
          <w:rFonts w:ascii="Times New Roman" w:hAnsi="Times New Roman"/>
          <w:sz w:val="24"/>
          <w:szCs w:val="24"/>
        </w:rPr>
      </w:pPr>
      <w:r w:rsidRPr="00D20DF2">
        <w:rPr>
          <w:rFonts w:ascii="Times New Roman" w:hAnsi="Times New Roman"/>
          <w:b/>
          <w:sz w:val="24"/>
          <w:szCs w:val="24"/>
        </w:rPr>
        <w:t xml:space="preserve">Zasady dostępu dzieci do </w:t>
      </w:r>
      <w:proofErr w:type="spellStart"/>
      <w:r w:rsidRPr="00D20DF2">
        <w:rPr>
          <w:rFonts w:ascii="Times New Roman" w:hAnsi="Times New Roman"/>
          <w:b/>
          <w:sz w:val="24"/>
          <w:szCs w:val="24"/>
        </w:rPr>
        <w:t>internetu</w:t>
      </w:r>
      <w:proofErr w:type="spellEnd"/>
    </w:p>
    <w:p w14:paraId="1797019D" w14:textId="77777777" w:rsidR="000D2126" w:rsidRPr="00D20DF2" w:rsidRDefault="000D2126" w:rsidP="000D2126">
      <w:pPr>
        <w:spacing w:after="36" w:line="259" w:lineRule="auto"/>
        <w:ind w:left="780" w:hanging="10"/>
        <w:jc w:val="center"/>
        <w:rPr>
          <w:rFonts w:ascii="Times New Roman" w:hAnsi="Times New Roman"/>
          <w:b/>
          <w:sz w:val="24"/>
          <w:szCs w:val="24"/>
        </w:rPr>
      </w:pPr>
      <w:r w:rsidRPr="00D20DF2">
        <w:rPr>
          <w:rFonts w:ascii="Times New Roman" w:hAnsi="Times New Roman"/>
          <w:b/>
          <w:sz w:val="24"/>
          <w:szCs w:val="24"/>
        </w:rPr>
        <w:t xml:space="preserve">§ </w:t>
      </w:r>
      <w:r w:rsidR="00D9308F" w:rsidRPr="00D20DF2">
        <w:rPr>
          <w:rFonts w:ascii="Times New Roman" w:hAnsi="Times New Roman"/>
          <w:b/>
          <w:sz w:val="24"/>
          <w:szCs w:val="24"/>
        </w:rPr>
        <w:t>1</w:t>
      </w:r>
      <w:r w:rsidR="0078737E" w:rsidRPr="00D20DF2">
        <w:rPr>
          <w:rFonts w:ascii="Times New Roman" w:hAnsi="Times New Roman"/>
          <w:b/>
          <w:sz w:val="24"/>
          <w:szCs w:val="24"/>
        </w:rPr>
        <w:t>3</w:t>
      </w:r>
    </w:p>
    <w:p w14:paraId="17259843" w14:textId="77777777" w:rsidR="00D9308F" w:rsidRPr="00D20DF2" w:rsidRDefault="000D2126" w:rsidP="00D9308F">
      <w:pPr>
        <w:pStyle w:val="Akapitzlist"/>
        <w:numPr>
          <w:ilvl w:val="0"/>
          <w:numId w:val="30"/>
        </w:numPr>
        <w:ind w:right="14"/>
        <w:jc w:val="both"/>
        <w:rPr>
          <w:rFonts w:ascii="Times New Roman" w:hAnsi="Times New Roman"/>
          <w:sz w:val="24"/>
          <w:szCs w:val="24"/>
        </w:rPr>
      </w:pPr>
      <w:r w:rsidRPr="00D20DF2">
        <w:rPr>
          <w:rFonts w:ascii="Times New Roman" w:hAnsi="Times New Roman"/>
          <w:sz w:val="24"/>
          <w:szCs w:val="24"/>
        </w:rPr>
        <w:t>P</w:t>
      </w:r>
      <w:r w:rsidR="00D9308F" w:rsidRPr="00D20DF2">
        <w:rPr>
          <w:rFonts w:ascii="Times New Roman" w:hAnsi="Times New Roman"/>
          <w:sz w:val="24"/>
          <w:szCs w:val="24"/>
        </w:rPr>
        <w:t>rzedszkole</w:t>
      </w:r>
      <w:r w:rsidRPr="00D20DF2">
        <w:rPr>
          <w:rFonts w:ascii="Times New Roman" w:hAnsi="Times New Roman"/>
          <w:sz w:val="24"/>
          <w:szCs w:val="24"/>
        </w:rPr>
        <w:t xml:space="preserve">, zapewniając dzieciom dostęp do </w:t>
      </w:r>
      <w:proofErr w:type="spellStart"/>
      <w:r w:rsidRPr="00D20DF2">
        <w:rPr>
          <w:rFonts w:ascii="Times New Roman" w:hAnsi="Times New Roman"/>
          <w:sz w:val="24"/>
          <w:szCs w:val="24"/>
        </w:rPr>
        <w:t>internetu</w:t>
      </w:r>
      <w:proofErr w:type="spellEnd"/>
      <w:r w:rsidRPr="00D20DF2">
        <w:rPr>
          <w:rFonts w:ascii="Times New Roman" w:hAnsi="Times New Roman"/>
          <w:sz w:val="24"/>
          <w:szCs w:val="24"/>
        </w:rPr>
        <w:t>, jest zobowiązan</w:t>
      </w:r>
      <w:r w:rsidR="009F2369">
        <w:rPr>
          <w:rFonts w:ascii="Times New Roman" w:hAnsi="Times New Roman"/>
          <w:sz w:val="24"/>
          <w:szCs w:val="24"/>
        </w:rPr>
        <w:t xml:space="preserve">e </w:t>
      </w:r>
      <w:r w:rsidRPr="00D20DF2">
        <w:rPr>
          <w:rFonts w:ascii="Times New Roman" w:hAnsi="Times New Roman"/>
          <w:sz w:val="24"/>
          <w:szCs w:val="24"/>
        </w:rPr>
        <w:t>podejmować działania zabezpieczające dzieci przed dostępem do treści, które mogą stanowić zagrożenie dla ich prawidłowego rozwoju</w:t>
      </w:r>
      <w:r w:rsidR="00D9308F" w:rsidRPr="00D20DF2">
        <w:rPr>
          <w:rFonts w:ascii="Times New Roman" w:hAnsi="Times New Roman"/>
          <w:sz w:val="24"/>
          <w:szCs w:val="24"/>
        </w:rPr>
        <w:t>.</w:t>
      </w:r>
    </w:p>
    <w:p w14:paraId="184F0CF9" w14:textId="77777777" w:rsidR="00D9308F" w:rsidRPr="00D20DF2" w:rsidRDefault="000D2126" w:rsidP="00D9308F">
      <w:pPr>
        <w:pStyle w:val="Akapitzlist"/>
        <w:numPr>
          <w:ilvl w:val="0"/>
          <w:numId w:val="30"/>
        </w:numPr>
        <w:ind w:right="14"/>
        <w:jc w:val="both"/>
        <w:rPr>
          <w:rFonts w:ascii="Times New Roman" w:hAnsi="Times New Roman"/>
          <w:sz w:val="24"/>
          <w:szCs w:val="24"/>
        </w:rPr>
      </w:pPr>
      <w:r w:rsidRPr="00D20DF2">
        <w:rPr>
          <w:rFonts w:ascii="Times New Roman" w:hAnsi="Times New Roman"/>
          <w:sz w:val="24"/>
          <w:szCs w:val="24"/>
        </w:rPr>
        <w:lastRenderedPageBreak/>
        <w:t xml:space="preserve">Na terenie </w:t>
      </w:r>
      <w:r w:rsidR="00D9308F" w:rsidRPr="00D20DF2">
        <w:rPr>
          <w:rFonts w:ascii="Times New Roman" w:hAnsi="Times New Roman"/>
          <w:sz w:val="24"/>
          <w:szCs w:val="24"/>
        </w:rPr>
        <w:t xml:space="preserve">przedszkola </w:t>
      </w:r>
      <w:r w:rsidRPr="00D20DF2">
        <w:rPr>
          <w:rFonts w:ascii="Times New Roman" w:hAnsi="Times New Roman"/>
          <w:sz w:val="24"/>
          <w:szCs w:val="24"/>
        </w:rPr>
        <w:t xml:space="preserve">dostęp dziecka do </w:t>
      </w:r>
      <w:proofErr w:type="spellStart"/>
      <w:r w:rsidRPr="00D20DF2">
        <w:rPr>
          <w:rFonts w:ascii="Times New Roman" w:hAnsi="Times New Roman"/>
          <w:sz w:val="24"/>
          <w:szCs w:val="24"/>
        </w:rPr>
        <w:t>internetu</w:t>
      </w:r>
      <w:proofErr w:type="spellEnd"/>
      <w:r w:rsidRPr="00D20DF2">
        <w:rPr>
          <w:rFonts w:ascii="Times New Roman" w:hAnsi="Times New Roman"/>
          <w:sz w:val="24"/>
          <w:szCs w:val="24"/>
        </w:rPr>
        <w:t xml:space="preserve"> możliwy jest</w:t>
      </w:r>
      <w:r w:rsidR="00D9308F" w:rsidRPr="00D20DF2">
        <w:rPr>
          <w:rFonts w:ascii="Times New Roman" w:hAnsi="Times New Roman"/>
          <w:sz w:val="24"/>
          <w:szCs w:val="24"/>
        </w:rPr>
        <w:t xml:space="preserve"> tylko pod nadzorem nauczyciela.</w:t>
      </w:r>
    </w:p>
    <w:p w14:paraId="2BB15CA3" w14:textId="77777777" w:rsidR="000D2126" w:rsidRPr="00D20DF2" w:rsidRDefault="000D2126" w:rsidP="00D9308F">
      <w:pPr>
        <w:pStyle w:val="Akapitzlist"/>
        <w:numPr>
          <w:ilvl w:val="0"/>
          <w:numId w:val="30"/>
        </w:numPr>
        <w:ind w:right="14"/>
        <w:jc w:val="both"/>
        <w:rPr>
          <w:rFonts w:ascii="Times New Roman" w:hAnsi="Times New Roman"/>
          <w:sz w:val="24"/>
          <w:szCs w:val="24"/>
        </w:rPr>
      </w:pPr>
      <w:r w:rsidRPr="00D20DF2">
        <w:rPr>
          <w:rFonts w:ascii="Times New Roman" w:hAnsi="Times New Roman"/>
          <w:sz w:val="24"/>
          <w:szCs w:val="24"/>
        </w:rPr>
        <w:t xml:space="preserve">W przypadku dostępu realizowanego pod nadzorem </w:t>
      </w:r>
      <w:r w:rsidR="00D9308F" w:rsidRPr="00D20DF2">
        <w:rPr>
          <w:rFonts w:ascii="Times New Roman" w:hAnsi="Times New Roman"/>
          <w:sz w:val="24"/>
          <w:szCs w:val="24"/>
        </w:rPr>
        <w:t xml:space="preserve">nauczyciela ma on </w:t>
      </w:r>
      <w:r w:rsidRPr="00D20DF2">
        <w:rPr>
          <w:rFonts w:ascii="Times New Roman" w:hAnsi="Times New Roman"/>
          <w:sz w:val="24"/>
          <w:szCs w:val="24"/>
        </w:rPr>
        <w:t xml:space="preserve">obowiązek informowania dzieci o zasadach bezpiecznego korzystania z </w:t>
      </w:r>
      <w:proofErr w:type="spellStart"/>
      <w:r w:rsidRPr="00D20DF2">
        <w:rPr>
          <w:rFonts w:ascii="Times New Roman" w:hAnsi="Times New Roman"/>
          <w:sz w:val="24"/>
          <w:szCs w:val="24"/>
        </w:rPr>
        <w:t>internetu</w:t>
      </w:r>
      <w:proofErr w:type="spellEnd"/>
      <w:r w:rsidRPr="00D20DF2">
        <w:rPr>
          <w:rFonts w:ascii="Times New Roman" w:hAnsi="Times New Roman"/>
          <w:sz w:val="24"/>
          <w:szCs w:val="24"/>
        </w:rPr>
        <w:t xml:space="preserve">. </w:t>
      </w:r>
    </w:p>
    <w:p w14:paraId="4E3BAB30" w14:textId="77777777" w:rsidR="000D2126" w:rsidRPr="00D20DF2" w:rsidRDefault="000D2126" w:rsidP="000D2126">
      <w:pPr>
        <w:spacing w:after="36" w:line="259" w:lineRule="auto"/>
        <w:ind w:left="780" w:hanging="10"/>
        <w:jc w:val="center"/>
        <w:rPr>
          <w:rFonts w:ascii="Times New Roman" w:hAnsi="Times New Roman"/>
          <w:b/>
          <w:sz w:val="24"/>
          <w:szCs w:val="24"/>
        </w:rPr>
      </w:pPr>
      <w:r w:rsidRPr="00D20DF2">
        <w:rPr>
          <w:rFonts w:ascii="Times New Roman" w:hAnsi="Times New Roman"/>
          <w:b/>
          <w:sz w:val="24"/>
          <w:szCs w:val="24"/>
        </w:rPr>
        <w:t xml:space="preserve">§ </w:t>
      </w:r>
      <w:r w:rsidR="00D9308F" w:rsidRPr="00D20DF2">
        <w:rPr>
          <w:rFonts w:ascii="Times New Roman" w:hAnsi="Times New Roman"/>
          <w:b/>
          <w:sz w:val="24"/>
          <w:szCs w:val="24"/>
        </w:rPr>
        <w:t>1</w:t>
      </w:r>
      <w:r w:rsidR="0078737E" w:rsidRPr="00D20DF2">
        <w:rPr>
          <w:rFonts w:ascii="Times New Roman" w:hAnsi="Times New Roman"/>
          <w:b/>
          <w:sz w:val="24"/>
          <w:szCs w:val="24"/>
        </w:rPr>
        <w:t>4</w:t>
      </w:r>
    </w:p>
    <w:p w14:paraId="62231F56" w14:textId="77777777" w:rsidR="000D2126" w:rsidRPr="00D20DF2" w:rsidRDefault="006745DD" w:rsidP="00534ADD">
      <w:pPr>
        <w:pStyle w:val="Akapitzlist"/>
        <w:numPr>
          <w:ilvl w:val="0"/>
          <w:numId w:val="31"/>
        </w:numPr>
        <w:ind w:right="14"/>
        <w:jc w:val="both"/>
        <w:rPr>
          <w:rFonts w:ascii="Times New Roman" w:hAnsi="Times New Roman"/>
          <w:sz w:val="24"/>
          <w:szCs w:val="24"/>
        </w:rPr>
      </w:pPr>
      <w:r w:rsidRPr="00D20DF2">
        <w:rPr>
          <w:rFonts w:ascii="Times New Roman" w:hAnsi="Times New Roman"/>
          <w:sz w:val="24"/>
          <w:szCs w:val="24"/>
        </w:rPr>
        <w:t xml:space="preserve">Dział </w:t>
      </w:r>
      <w:proofErr w:type="spellStart"/>
      <w:r w:rsidRPr="00D20DF2">
        <w:rPr>
          <w:rFonts w:ascii="Times New Roman" w:hAnsi="Times New Roman"/>
          <w:sz w:val="24"/>
          <w:szCs w:val="24"/>
        </w:rPr>
        <w:t>Date</w:t>
      </w:r>
      <w:proofErr w:type="spellEnd"/>
      <w:r w:rsidRPr="00D20DF2">
        <w:rPr>
          <w:rFonts w:ascii="Times New Roman" w:hAnsi="Times New Roman"/>
          <w:sz w:val="24"/>
          <w:szCs w:val="24"/>
        </w:rPr>
        <w:t xml:space="preserve"> Center o</w:t>
      </w:r>
      <w:r w:rsidR="000D2126" w:rsidRPr="00D20DF2">
        <w:rPr>
          <w:rFonts w:ascii="Times New Roman" w:hAnsi="Times New Roman"/>
          <w:sz w:val="24"/>
          <w:szCs w:val="24"/>
        </w:rPr>
        <w:t>dpowiedzialn</w:t>
      </w:r>
      <w:r w:rsidRPr="00D20DF2">
        <w:rPr>
          <w:rFonts w:ascii="Times New Roman" w:hAnsi="Times New Roman"/>
          <w:sz w:val="24"/>
          <w:szCs w:val="24"/>
        </w:rPr>
        <w:t>y</w:t>
      </w:r>
      <w:r w:rsidR="000D2126" w:rsidRPr="00D20DF2">
        <w:rPr>
          <w:rFonts w:ascii="Times New Roman" w:hAnsi="Times New Roman"/>
          <w:sz w:val="24"/>
          <w:szCs w:val="24"/>
        </w:rPr>
        <w:t xml:space="preserve"> za </w:t>
      </w:r>
      <w:proofErr w:type="spellStart"/>
      <w:r w:rsidR="000D2126" w:rsidRPr="00D20DF2">
        <w:rPr>
          <w:rFonts w:ascii="Times New Roman" w:hAnsi="Times New Roman"/>
          <w:sz w:val="24"/>
          <w:szCs w:val="24"/>
        </w:rPr>
        <w:t>internet</w:t>
      </w:r>
      <w:proofErr w:type="spellEnd"/>
      <w:r w:rsidR="000D2126" w:rsidRPr="00D20DF2">
        <w:rPr>
          <w:rFonts w:ascii="Times New Roman" w:hAnsi="Times New Roman"/>
          <w:sz w:val="24"/>
          <w:szCs w:val="24"/>
        </w:rPr>
        <w:t xml:space="preserve"> zapewnia, aby sieć internetowa organizacji placówki była zabezpieczona przed niebezpiecznymi treściami, instalując i aktualizując odpowiednie, nowoczesne oprogramowanie.</w:t>
      </w:r>
    </w:p>
    <w:p w14:paraId="78760A58" w14:textId="77777777" w:rsidR="000D2126" w:rsidRPr="00D20DF2" w:rsidRDefault="000D2126" w:rsidP="00534ADD">
      <w:pPr>
        <w:pStyle w:val="Akapitzlist"/>
        <w:numPr>
          <w:ilvl w:val="0"/>
          <w:numId w:val="31"/>
        </w:numPr>
        <w:ind w:right="14"/>
        <w:jc w:val="both"/>
        <w:rPr>
          <w:rFonts w:ascii="Times New Roman" w:hAnsi="Times New Roman"/>
          <w:sz w:val="24"/>
          <w:szCs w:val="24"/>
        </w:rPr>
      </w:pPr>
      <w:r w:rsidRPr="00D20DF2">
        <w:rPr>
          <w:rFonts w:ascii="Times New Roman" w:hAnsi="Times New Roman"/>
          <w:sz w:val="24"/>
          <w:szCs w:val="24"/>
        </w:rPr>
        <w:t>Wymienione w pkt</w:t>
      </w:r>
      <w:r w:rsidR="006745DD" w:rsidRPr="00D20DF2">
        <w:rPr>
          <w:rFonts w:ascii="Times New Roman" w:hAnsi="Times New Roman"/>
          <w:sz w:val="24"/>
          <w:szCs w:val="24"/>
        </w:rPr>
        <w:t xml:space="preserve"> 1</w:t>
      </w:r>
      <w:r w:rsidRPr="00D20DF2">
        <w:rPr>
          <w:rFonts w:ascii="Times New Roman" w:hAnsi="Times New Roman"/>
          <w:sz w:val="24"/>
          <w:szCs w:val="24"/>
        </w:rPr>
        <w:t>.  niniejszego paragrafu oprogramowanie jest aktualizowane przez wyznaczonego pracownika w miarę potrzeb</w:t>
      </w:r>
      <w:r w:rsidR="006745DD" w:rsidRPr="00D20DF2">
        <w:rPr>
          <w:rFonts w:ascii="Times New Roman" w:hAnsi="Times New Roman"/>
          <w:sz w:val="24"/>
          <w:szCs w:val="24"/>
        </w:rPr>
        <w:t>.</w:t>
      </w:r>
    </w:p>
    <w:p w14:paraId="6377C595" w14:textId="77777777" w:rsidR="00534ADD" w:rsidRPr="00D20DF2" w:rsidRDefault="00534ADD" w:rsidP="00534ADD">
      <w:pPr>
        <w:pStyle w:val="Akapitzlist"/>
        <w:ind w:right="14"/>
        <w:jc w:val="both"/>
        <w:rPr>
          <w:rFonts w:ascii="Times New Roman" w:hAnsi="Times New Roman"/>
          <w:sz w:val="24"/>
          <w:szCs w:val="24"/>
        </w:rPr>
      </w:pPr>
    </w:p>
    <w:p w14:paraId="04E3C976" w14:textId="77777777" w:rsidR="00534ADD" w:rsidRPr="00D20DF2" w:rsidRDefault="00534ADD" w:rsidP="00534ADD">
      <w:pPr>
        <w:pStyle w:val="Akapitzlist"/>
        <w:ind w:right="14"/>
        <w:jc w:val="center"/>
        <w:rPr>
          <w:rFonts w:ascii="Times New Roman" w:hAnsi="Times New Roman"/>
          <w:b/>
          <w:sz w:val="24"/>
          <w:szCs w:val="24"/>
        </w:rPr>
      </w:pPr>
      <w:r w:rsidRPr="00D20DF2">
        <w:rPr>
          <w:rFonts w:ascii="Times New Roman" w:hAnsi="Times New Roman"/>
          <w:b/>
          <w:sz w:val="24"/>
          <w:szCs w:val="24"/>
        </w:rPr>
        <w:t>Rozdział</w:t>
      </w:r>
      <w:r w:rsidR="001916D8" w:rsidRPr="00D20DF2">
        <w:rPr>
          <w:rFonts w:ascii="Times New Roman" w:hAnsi="Times New Roman"/>
          <w:b/>
          <w:sz w:val="24"/>
          <w:szCs w:val="24"/>
        </w:rPr>
        <w:t xml:space="preserve"> </w:t>
      </w:r>
      <w:r w:rsidR="0078737E" w:rsidRPr="00D20DF2">
        <w:rPr>
          <w:rFonts w:ascii="Times New Roman" w:hAnsi="Times New Roman"/>
          <w:b/>
          <w:sz w:val="24"/>
          <w:szCs w:val="24"/>
        </w:rPr>
        <w:t>I</w:t>
      </w:r>
      <w:r w:rsidR="001916D8" w:rsidRPr="00D20DF2">
        <w:rPr>
          <w:rFonts w:ascii="Times New Roman" w:hAnsi="Times New Roman"/>
          <w:b/>
          <w:sz w:val="24"/>
          <w:szCs w:val="24"/>
        </w:rPr>
        <w:t>X</w:t>
      </w:r>
    </w:p>
    <w:p w14:paraId="31B46FA9" w14:textId="77777777" w:rsidR="00534ADD" w:rsidRPr="00D20DF2" w:rsidRDefault="00534ADD" w:rsidP="00534ADD">
      <w:pPr>
        <w:pStyle w:val="Akapitzlist"/>
        <w:ind w:right="14"/>
        <w:jc w:val="center"/>
        <w:rPr>
          <w:rFonts w:ascii="Times New Roman" w:hAnsi="Times New Roman"/>
          <w:b/>
          <w:sz w:val="24"/>
          <w:szCs w:val="24"/>
        </w:rPr>
      </w:pPr>
      <w:r w:rsidRPr="00D20DF2">
        <w:rPr>
          <w:rFonts w:ascii="Times New Roman" w:hAnsi="Times New Roman"/>
          <w:b/>
          <w:sz w:val="24"/>
          <w:szCs w:val="24"/>
        </w:rPr>
        <w:t>Monitoring stosowania standardów</w:t>
      </w:r>
    </w:p>
    <w:p w14:paraId="722C7E48" w14:textId="77777777" w:rsidR="00534ADD" w:rsidRPr="00D20DF2" w:rsidRDefault="00534ADD" w:rsidP="00534ADD">
      <w:pPr>
        <w:pStyle w:val="Akapitzlist"/>
        <w:ind w:right="14"/>
        <w:jc w:val="both"/>
        <w:rPr>
          <w:rFonts w:ascii="Times New Roman" w:hAnsi="Times New Roman"/>
          <w:sz w:val="24"/>
          <w:szCs w:val="24"/>
        </w:rPr>
      </w:pPr>
    </w:p>
    <w:p w14:paraId="2FF592D5" w14:textId="77777777" w:rsidR="000D2126" w:rsidRPr="00D20DF2" w:rsidRDefault="000D2126" w:rsidP="000D2126">
      <w:pPr>
        <w:spacing w:after="36" w:line="259" w:lineRule="auto"/>
        <w:ind w:left="780" w:hanging="10"/>
        <w:jc w:val="center"/>
        <w:rPr>
          <w:rFonts w:ascii="Times New Roman" w:hAnsi="Times New Roman"/>
          <w:b/>
          <w:sz w:val="24"/>
          <w:szCs w:val="24"/>
        </w:rPr>
      </w:pPr>
      <w:r w:rsidRPr="00D20DF2">
        <w:rPr>
          <w:rFonts w:ascii="Times New Roman" w:hAnsi="Times New Roman"/>
          <w:b/>
          <w:sz w:val="24"/>
          <w:szCs w:val="24"/>
        </w:rPr>
        <w:t xml:space="preserve">§ </w:t>
      </w:r>
      <w:r w:rsidR="00534ADD" w:rsidRPr="00D20DF2">
        <w:rPr>
          <w:rFonts w:ascii="Times New Roman" w:hAnsi="Times New Roman"/>
          <w:b/>
          <w:sz w:val="24"/>
          <w:szCs w:val="24"/>
        </w:rPr>
        <w:t xml:space="preserve"> 1</w:t>
      </w:r>
      <w:r w:rsidR="0078737E" w:rsidRPr="00D20DF2">
        <w:rPr>
          <w:rFonts w:ascii="Times New Roman" w:hAnsi="Times New Roman"/>
          <w:b/>
          <w:sz w:val="24"/>
          <w:szCs w:val="24"/>
        </w:rPr>
        <w:t>5</w:t>
      </w:r>
    </w:p>
    <w:p w14:paraId="7B0EC6D3" w14:textId="62F7B6A8" w:rsidR="000D2126" w:rsidRPr="00D54692" w:rsidRDefault="00534ADD" w:rsidP="00BA4E86">
      <w:pPr>
        <w:pStyle w:val="Akapitzlist"/>
        <w:numPr>
          <w:ilvl w:val="0"/>
          <w:numId w:val="32"/>
        </w:numPr>
        <w:ind w:right="14"/>
        <w:jc w:val="both"/>
        <w:rPr>
          <w:rFonts w:ascii="Times New Roman" w:hAnsi="Times New Roman"/>
          <w:sz w:val="24"/>
          <w:szCs w:val="24"/>
        </w:rPr>
      </w:pPr>
      <w:r w:rsidRPr="00D54692">
        <w:rPr>
          <w:rFonts w:ascii="Times New Roman" w:hAnsi="Times New Roman"/>
          <w:sz w:val="24"/>
          <w:szCs w:val="24"/>
        </w:rPr>
        <w:t xml:space="preserve">Dyrektor </w:t>
      </w:r>
      <w:r w:rsidR="000D2126" w:rsidRPr="00D54692">
        <w:rPr>
          <w:rFonts w:ascii="Times New Roman" w:hAnsi="Times New Roman"/>
          <w:sz w:val="24"/>
          <w:szCs w:val="24"/>
        </w:rPr>
        <w:t xml:space="preserve">placówki wyznacza </w:t>
      </w:r>
      <w:r w:rsidR="004702C2">
        <w:rPr>
          <w:rFonts w:ascii="Times New Roman" w:hAnsi="Times New Roman"/>
          <w:sz w:val="24"/>
          <w:szCs w:val="24"/>
        </w:rPr>
        <w:t>Ewę Pawlak</w:t>
      </w:r>
      <w:bookmarkStart w:id="4" w:name="_GoBack"/>
      <w:bookmarkEnd w:id="4"/>
      <w:r w:rsidR="000D2126" w:rsidRPr="00D54692">
        <w:rPr>
          <w:rFonts w:ascii="Times New Roman" w:hAnsi="Times New Roman"/>
          <w:color w:val="FF0000"/>
          <w:sz w:val="24"/>
          <w:szCs w:val="24"/>
        </w:rPr>
        <w:t xml:space="preserve"> </w:t>
      </w:r>
      <w:r w:rsidR="000D2126" w:rsidRPr="00D54692">
        <w:rPr>
          <w:rFonts w:ascii="Times New Roman" w:hAnsi="Times New Roman"/>
          <w:sz w:val="24"/>
          <w:szCs w:val="24"/>
        </w:rPr>
        <w:t xml:space="preserve">jako osobę odpowiedzialną za </w:t>
      </w:r>
      <w:r w:rsidRPr="00D54692">
        <w:rPr>
          <w:rFonts w:ascii="Times New Roman" w:hAnsi="Times New Roman"/>
          <w:sz w:val="24"/>
          <w:szCs w:val="24"/>
        </w:rPr>
        <w:t xml:space="preserve">Standardy </w:t>
      </w:r>
      <w:r w:rsidR="000D2126" w:rsidRPr="00D54692">
        <w:rPr>
          <w:rFonts w:ascii="Times New Roman" w:hAnsi="Times New Roman"/>
          <w:sz w:val="24"/>
          <w:szCs w:val="24"/>
        </w:rPr>
        <w:t xml:space="preserve">ochrony dzieci w </w:t>
      </w:r>
      <w:r w:rsidRPr="00D54692">
        <w:rPr>
          <w:rFonts w:ascii="Times New Roman" w:hAnsi="Times New Roman"/>
          <w:sz w:val="24"/>
          <w:szCs w:val="24"/>
        </w:rPr>
        <w:t>przedszkolu</w:t>
      </w:r>
      <w:r w:rsidR="000D2126" w:rsidRPr="00D54692">
        <w:rPr>
          <w:rFonts w:ascii="Times New Roman" w:hAnsi="Times New Roman"/>
          <w:sz w:val="24"/>
          <w:szCs w:val="24"/>
        </w:rPr>
        <w:t>.</w:t>
      </w:r>
    </w:p>
    <w:p w14:paraId="00EE7781" w14:textId="0ED1EBD0" w:rsidR="000D2126" w:rsidRPr="00D54692" w:rsidRDefault="000D2126" w:rsidP="00BA4E86">
      <w:pPr>
        <w:pStyle w:val="Akapitzlist"/>
        <w:numPr>
          <w:ilvl w:val="0"/>
          <w:numId w:val="32"/>
        </w:numPr>
        <w:ind w:right="14"/>
        <w:jc w:val="both"/>
        <w:rPr>
          <w:rFonts w:ascii="Times New Roman" w:hAnsi="Times New Roman"/>
          <w:sz w:val="24"/>
          <w:szCs w:val="24"/>
        </w:rPr>
      </w:pPr>
      <w:r w:rsidRPr="00D54692">
        <w:rPr>
          <w:rFonts w:ascii="Times New Roman" w:hAnsi="Times New Roman"/>
          <w:sz w:val="24"/>
          <w:szCs w:val="24"/>
        </w:rPr>
        <w:t xml:space="preserve">Osoba, o której mowa w punkcie poprzedzającym, jest odpowiedzialna za monitorowanie realizacji </w:t>
      </w:r>
      <w:r w:rsidR="00534ADD" w:rsidRPr="00D54692">
        <w:rPr>
          <w:rFonts w:ascii="Times New Roman" w:hAnsi="Times New Roman"/>
          <w:sz w:val="24"/>
          <w:szCs w:val="24"/>
        </w:rPr>
        <w:t>Standardów</w:t>
      </w:r>
      <w:r w:rsidRPr="00D54692">
        <w:rPr>
          <w:rFonts w:ascii="Times New Roman" w:hAnsi="Times New Roman"/>
          <w:sz w:val="24"/>
          <w:szCs w:val="24"/>
        </w:rPr>
        <w:t xml:space="preserve">, za reagowanie na sygnały naruszenia </w:t>
      </w:r>
      <w:bookmarkStart w:id="5" w:name="_Hlk155352164"/>
      <w:r w:rsidR="00534ADD" w:rsidRPr="00D54692">
        <w:rPr>
          <w:rFonts w:ascii="Times New Roman" w:hAnsi="Times New Roman"/>
          <w:sz w:val="24"/>
          <w:szCs w:val="24"/>
        </w:rPr>
        <w:t>Standardów</w:t>
      </w:r>
      <w:bookmarkEnd w:id="5"/>
      <w:r w:rsidRPr="00D54692">
        <w:rPr>
          <w:rFonts w:ascii="Times New Roman" w:hAnsi="Times New Roman"/>
          <w:sz w:val="24"/>
          <w:szCs w:val="24"/>
        </w:rPr>
        <w:t xml:space="preserve"> i prowadzenie rejestru zgłoszeń</w:t>
      </w:r>
      <w:r w:rsidR="00DC5090">
        <w:rPr>
          <w:rFonts w:ascii="Times New Roman" w:hAnsi="Times New Roman"/>
          <w:sz w:val="24"/>
          <w:szCs w:val="24"/>
        </w:rPr>
        <w:t xml:space="preserve">– </w:t>
      </w:r>
      <w:r w:rsidR="00DC5090" w:rsidRPr="00DE5CB6">
        <w:rPr>
          <w:rFonts w:ascii="Times New Roman" w:hAnsi="Times New Roman"/>
          <w:i/>
          <w:sz w:val="24"/>
          <w:szCs w:val="24"/>
        </w:rPr>
        <w:t>Załącznik nr 7</w:t>
      </w:r>
      <w:r w:rsidR="00DC5090">
        <w:rPr>
          <w:rFonts w:ascii="Times New Roman" w:hAnsi="Times New Roman"/>
          <w:sz w:val="24"/>
          <w:szCs w:val="24"/>
        </w:rPr>
        <w:t xml:space="preserve"> </w:t>
      </w:r>
      <w:r w:rsidRPr="00D54692">
        <w:rPr>
          <w:rFonts w:ascii="Times New Roman" w:hAnsi="Times New Roman"/>
          <w:sz w:val="24"/>
          <w:szCs w:val="24"/>
        </w:rPr>
        <w:t xml:space="preserve"> oraz za proponowanie zmian w </w:t>
      </w:r>
      <w:r w:rsidR="00534ADD" w:rsidRPr="00D54692">
        <w:rPr>
          <w:rFonts w:ascii="Times New Roman" w:hAnsi="Times New Roman"/>
          <w:sz w:val="24"/>
          <w:szCs w:val="24"/>
        </w:rPr>
        <w:t>Standardach</w:t>
      </w:r>
      <w:r w:rsidR="00DE5CB6">
        <w:rPr>
          <w:rFonts w:ascii="Times New Roman" w:hAnsi="Times New Roman"/>
          <w:i/>
          <w:sz w:val="24"/>
          <w:szCs w:val="24"/>
        </w:rPr>
        <w:t>.</w:t>
      </w:r>
    </w:p>
    <w:p w14:paraId="576B443D" w14:textId="77777777" w:rsidR="000D2126" w:rsidRPr="00D54692" w:rsidRDefault="000D2126" w:rsidP="00BA4E86">
      <w:pPr>
        <w:pStyle w:val="Akapitzlist"/>
        <w:numPr>
          <w:ilvl w:val="0"/>
          <w:numId w:val="32"/>
        </w:numPr>
        <w:ind w:right="14"/>
        <w:jc w:val="both"/>
        <w:rPr>
          <w:rFonts w:ascii="Times New Roman" w:hAnsi="Times New Roman"/>
          <w:color w:val="FF0000"/>
          <w:sz w:val="24"/>
          <w:szCs w:val="24"/>
        </w:rPr>
      </w:pPr>
      <w:r w:rsidRPr="00D54692">
        <w:rPr>
          <w:rFonts w:ascii="Times New Roman" w:hAnsi="Times New Roman"/>
          <w:sz w:val="24"/>
          <w:szCs w:val="24"/>
        </w:rPr>
        <w:t>Osoba, o której mowa w pkt</w:t>
      </w:r>
      <w:r w:rsidR="00534ADD" w:rsidRPr="00D54692">
        <w:rPr>
          <w:rFonts w:ascii="Times New Roman" w:hAnsi="Times New Roman"/>
          <w:sz w:val="24"/>
          <w:szCs w:val="24"/>
        </w:rPr>
        <w:t xml:space="preserve"> 1</w:t>
      </w:r>
      <w:r w:rsidRPr="00D54692">
        <w:rPr>
          <w:rFonts w:ascii="Times New Roman" w:hAnsi="Times New Roman"/>
          <w:sz w:val="24"/>
          <w:szCs w:val="24"/>
        </w:rPr>
        <w:t xml:space="preserve">.  niniejszego paragrafu, przeprowadza wśród pracowników placówki, </w:t>
      </w:r>
      <w:r w:rsidR="00534ADD" w:rsidRPr="00D54692">
        <w:rPr>
          <w:rFonts w:ascii="Times New Roman" w:hAnsi="Times New Roman"/>
          <w:sz w:val="24"/>
          <w:szCs w:val="24"/>
        </w:rPr>
        <w:t>dwa razy do roku</w:t>
      </w:r>
      <w:r w:rsidRPr="00D54692">
        <w:rPr>
          <w:rFonts w:ascii="Times New Roman" w:hAnsi="Times New Roman"/>
          <w:sz w:val="24"/>
          <w:szCs w:val="24"/>
        </w:rPr>
        <w:t xml:space="preserve">, </w:t>
      </w:r>
      <w:bookmarkStart w:id="6" w:name="_Hlk155609349"/>
      <w:r w:rsidRPr="00D54692">
        <w:rPr>
          <w:rFonts w:ascii="Times New Roman" w:hAnsi="Times New Roman"/>
          <w:sz w:val="24"/>
          <w:szCs w:val="24"/>
        </w:rPr>
        <w:t xml:space="preserve">ankietę monitorującą poziom realizacji </w:t>
      </w:r>
      <w:r w:rsidR="00534ADD" w:rsidRPr="00D54692">
        <w:rPr>
          <w:rFonts w:ascii="Times New Roman" w:hAnsi="Times New Roman"/>
          <w:sz w:val="24"/>
          <w:szCs w:val="24"/>
        </w:rPr>
        <w:t>Standardów</w:t>
      </w:r>
      <w:bookmarkEnd w:id="6"/>
      <w:r w:rsidRPr="00D54692">
        <w:rPr>
          <w:rFonts w:ascii="Times New Roman" w:hAnsi="Times New Roman"/>
          <w:sz w:val="24"/>
          <w:szCs w:val="24"/>
        </w:rPr>
        <w:t xml:space="preserve">. Wzór ankiety stanowi </w:t>
      </w:r>
      <w:r w:rsidRPr="00D54692">
        <w:rPr>
          <w:rFonts w:ascii="Times New Roman" w:hAnsi="Times New Roman"/>
          <w:i/>
          <w:sz w:val="24"/>
          <w:szCs w:val="24"/>
        </w:rPr>
        <w:t>Załącznik nr</w:t>
      </w:r>
      <w:r w:rsidR="007712E7" w:rsidRPr="00D54692">
        <w:rPr>
          <w:rFonts w:ascii="Times New Roman" w:hAnsi="Times New Roman"/>
          <w:i/>
          <w:sz w:val="24"/>
          <w:szCs w:val="24"/>
        </w:rPr>
        <w:t xml:space="preserve"> </w:t>
      </w:r>
      <w:r w:rsidR="00BB1002" w:rsidRPr="00D54692">
        <w:rPr>
          <w:rFonts w:ascii="Times New Roman" w:hAnsi="Times New Roman"/>
          <w:i/>
          <w:sz w:val="24"/>
          <w:szCs w:val="24"/>
        </w:rPr>
        <w:t>4</w:t>
      </w:r>
      <w:r w:rsidRPr="00D54692">
        <w:rPr>
          <w:rFonts w:ascii="Times New Roman" w:hAnsi="Times New Roman"/>
          <w:sz w:val="24"/>
          <w:szCs w:val="24"/>
        </w:rPr>
        <w:t xml:space="preserve"> do niniejsz</w:t>
      </w:r>
      <w:r w:rsidR="00D20DF2" w:rsidRPr="00D54692">
        <w:rPr>
          <w:rFonts w:ascii="Times New Roman" w:hAnsi="Times New Roman"/>
          <w:sz w:val="24"/>
          <w:szCs w:val="24"/>
        </w:rPr>
        <w:t>ych</w:t>
      </w:r>
      <w:r w:rsidRPr="00D54692">
        <w:rPr>
          <w:rFonts w:ascii="Times New Roman" w:hAnsi="Times New Roman"/>
          <w:sz w:val="24"/>
          <w:szCs w:val="24"/>
        </w:rPr>
        <w:t xml:space="preserve"> </w:t>
      </w:r>
      <w:r w:rsidR="00D20DF2" w:rsidRPr="00D54692">
        <w:rPr>
          <w:rFonts w:ascii="Times New Roman" w:hAnsi="Times New Roman"/>
          <w:sz w:val="24"/>
          <w:szCs w:val="24"/>
        </w:rPr>
        <w:t>Standardów.</w:t>
      </w:r>
    </w:p>
    <w:p w14:paraId="4925B0BA" w14:textId="77777777" w:rsidR="000D2126" w:rsidRPr="00D54692" w:rsidRDefault="000D2126" w:rsidP="00BA4E86">
      <w:pPr>
        <w:pStyle w:val="Akapitzlist"/>
        <w:numPr>
          <w:ilvl w:val="0"/>
          <w:numId w:val="32"/>
        </w:numPr>
        <w:ind w:right="14"/>
        <w:jc w:val="both"/>
        <w:rPr>
          <w:rFonts w:ascii="Times New Roman" w:hAnsi="Times New Roman"/>
          <w:sz w:val="24"/>
          <w:szCs w:val="24"/>
        </w:rPr>
      </w:pPr>
      <w:r w:rsidRPr="00D54692">
        <w:rPr>
          <w:rFonts w:ascii="Times New Roman" w:hAnsi="Times New Roman"/>
          <w:sz w:val="24"/>
          <w:szCs w:val="24"/>
        </w:rPr>
        <w:t xml:space="preserve">W ankiecie pracownicy placówki mogą proponować zmiany </w:t>
      </w:r>
      <w:r w:rsidR="00534ADD" w:rsidRPr="00D54692">
        <w:rPr>
          <w:rFonts w:ascii="Times New Roman" w:hAnsi="Times New Roman"/>
          <w:sz w:val="24"/>
          <w:szCs w:val="24"/>
        </w:rPr>
        <w:t xml:space="preserve"> Standardów  or</w:t>
      </w:r>
      <w:r w:rsidRPr="00D54692">
        <w:rPr>
          <w:rFonts w:ascii="Times New Roman" w:hAnsi="Times New Roman"/>
          <w:sz w:val="24"/>
          <w:szCs w:val="24"/>
        </w:rPr>
        <w:t xml:space="preserve">az wskazywać naruszenia </w:t>
      </w:r>
      <w:r w:rsidR="00534ADD" w:rsidRPr="00D54692">
        <w:rPr>
          <w:rFonts w:ascii="Times New Roman" w:hAnsi="Times New Roman"/>
          <w:sz w:val="24"/>
          <w:szCs w:val="24"/>
        </w:rPr>
        <w:t xml:space="preserve"> Standardów  </w:t>
      </w:r>
      <w:r w:rsidRPr="00D54692">
        <w:rPr>
          <w:rFonts w:ascii="Times New Roman" w:hAnsi="Times New Roman"/>
          <w:sz w:val="24"/>
          <w:szCs w:val="24"/>
        </w:rPr>
        <w:t>w p</w:t>
      </w:r>
      <w:r w:rsidR="00534ADD" w:rsidRPr="00D54692">
        <w:rPr>
          <w:rFonts w:ascii="Times New Roman" w:hAnsi="Times New Roman"/>
          <w:sz w:val="24"/>
          <w:szCs w:val="24"/>
        </w:rPr>
        <w:t>rzedszkolu</w:t>
      </w:r>
      <w:r w:rsidRPr="00D54692">
        <w:rPr>
          <w:rFonts w:ascii="Times New Roman" w:hAnsi="Times New Roman"/>
          <w:sz w:val="24"/>
          <w:szCs w:val="24"/>
        </w:rPr>
        <w:t>.</w:t>
      </w:r>
    </w:p>
    <w:p w14:paraId="45F9A956" w14:textId="16A464BA" w:rsidR="000D2126" w:rsidRPr="00D54692" w:rsidRDefault="000D2126" w:rsidP="00BA4E86">
      <w:pPr>
        <w:pStyle w:val="Akapitzlist"/>
        <w:numPr>
          <w:ilvl w:val="0"/>
          <w:numId w:val="32"/>
        </w:numPr>
        <w:ind w:right="14"/>
        <w:jc w:val="both"/>
        <w:rPr>
          <w:rFonts w:ascii="Times New Roman" w:hAnsi="Times New Roman"/>
          <w:sz w:val="24"/>
          <w:szCs w:val="24"/>
        </w:rPr>
      </w:pPr>
      <w:r w:rsidRPr="00D54692">
        <w:rPr>
          <w:rFonts w:ascii="Times New Roman" w:hAnsi="Times New Roman"/>
          <w:sz w:val="24"/>
          <w:szCs w:val="24"/>
        </w:rPr>
        <w:t>Osoba, o której mowa w</w:t>
      </w:r>
      <w:r w:rsidR="00534ADD" w:rsidRPr="00D54692">
        <w:rPr>
          <w:rFonts w:ascii="Times New Roman" w:hAnsi="Times New Roman"/>
          <w:sz w:val="24"/>
          <w:szCs w:val="24"/>
        </w:rPr>
        <w:t xml:space="preserve"> </w:t>
      </w:r>
      <w:r w:rsidRPr="00D54692">
        <w:rPr>
          <w:rFonts w:ascii="Times New Roman" w:hAnsi="Times New Roman"/>
          <w:sz w:val="24"/>
          <w:szCs w:val="24"/>
        </w:rPr>
        <w:t>pkt</w:t>
      </w:r>
      <w:r w:rsidR="00534ADD" w:rsidRPr="00D54692">
        <w:rPr>
          <w:rFonts w:ascii="Times New Roman" w:hAnsi="Times New Roman"/>
          <w:sz w:val="24"/>
          <w:szCs w:val="24"/>
        </w:rPr>
        <w:t xml:space="preserve"> 1</w:t>
      </w:r>
      <w:r w:rsidRPr="00D54692">
        <w:rPr>
          <w:rFonts w:ascii="Times New Roman" w:hAnsi="Times New Roman"/>
          <w:sz w:val="24"/>
          <w:szCs w:val="24"/>
        </w:rPr>
        <w:t xml:space="preserve">.  niniejszego paragrafu, dokonuje opracowania wypełnionych przez pracowników placówki ankiet. Sporządza na tej podstawie raport z monitoringu, który następnie przekazuje </w:t>
      </w:r>
      <w:r w:rsidR="00534ADD" w:rsidRPr="00D54692">
        <w:rPr>
          <w:rFonts w:ascii="Times New Roman" w:hAnsi="Times New Roman"/>
          <w:sz w:val="24"/>
          <w:szCs w:val="24"/>
        </w:rPr>
        <w:t>dyrektorowi przedszkola.</w:t>
      </w:r>
    </w:p>
    <w:p w14:paraId="3BB90338" w14:textId="1120A645" w:rsidR="00D54692" w:rsidRPr="00D54692" w:rsidRDefault="00D54692" w:rsidP="00BA4E86">
      <w:pPr>
        <w:pStyle w:val="Akapitzlist"/>
        <w:numPr>
          <w:ilvl w:val="0"/>
          <w:numId w:val="32"/>
        </w:numPr>
        <w:ind w:right="14"/>
        <w:jc w:val="both"/>
        <w:rPr>
          <w:rFonts w:ascii="Times New Roman" w:hAnsi="Times New Roman"/>
          <w:sz w:val="24"/>
          <w:szCs w:val="24"/>
        </w:rPr>
      </w:pPr>
      <w:r w:rsidRPr="00D54692">
        <w:rPr>
          <w:rFonts w:ascii="Times New Roman" w:hAnsi="Times New Roman"/>
          <w:sz w:val="24"/>
          <w:szCs w:val="24"/>
          <w:highlight w:val="white"/>
        </w:rPr>
        <w:t>Co 2 lata dyrektor Przedszkola dokonuje oceny standardów w celu zapewnienia ich dostosowania do aktualnych potrzeb oraz zgodności z obowiązującymi przepisami prawa.</w:t>
      </w:r>
    </w:p>
    <w:p w14:paraId="15E212F3" w14:textId="77777777" w:rsidR="000D2126" w:rsidRPr="00D54692" w:rsidRDefault="00534ADD" w:rsidP="00BA4E86">
      <w:pPr>
        <w:pStyle w:val="Akapitzlist"/>
        <w:numPr>
          <w:ilvl w:val="0"/>
          <w:numId w:val="32"/>
        </w:numPr>
        <w:spacing w:after="303"/>
        <w:ind w:right="14"/>
        <w:jc w:val="both"/>
        <w:rPr>
          <w:rFonts w:ascii="Times New Roman" w:hAnsi="Times New Roman"/>
          <w:sz w:val="24"/>
          <w:szCs w:val="24"/>
        </w:rPr>
      </w:pPr>
      <w:r w:rsidRPr="00D54692">
        <w:rPr>
          <w:rFonts w:ascii="Times New Roman" w:hAnsi="Times New Roman"/>
          <w:sz w:val="24"/>
          <w:szCs w:val="24"/>
        </w:rPr>
        <w:t>Dyrektor przedszkola</w:t>
      </w:r>
      <w:r w:rsidR="000D2126" w:rsidRPr="00D54692">
        <w:rPr>
          <w:rFonts w:ascii="Times New Roman" w:hAnsi="Times New Roman"/>
          <w:sz w:val="24"/>
          <w:szCs w:val="24"/>
        </w:rPr>
        <w:t xml:space="preserve"> wprowadza do </w:t>
      </w:r>
      <w:r w:rsidRPr="00D54692">
        <w:rPr>
          <w:rFonts w:ascii="Times New Roman" w:hAnsi="Times New Roman"/>
          <w:sz w:val="24"/>
          <w:szCs w:val="24"/>
        </w:rPr>
        <w:t xml:space="preserve">Standardów </w:t>
      </w:r>
      <w:r w:rsidR="000D2126" w:rsidRPr="00D54692">
        <w:rPr>
          <w:rFonts w:ascii="Times New Roman" w:hAnsi="Times New Roman"/>
          <w:sz w:val="24"/>
          <w:szCs w:val="24"/>
        </w:rPr>
        <w:t xml:space="preserve">niezbędne zmiany i ogłasza pracownikom placówki, dzieciom i ich opiekunom nowe brzmienie </w:t>
      </w:r>
      <w:r w:rsidRPr="00D54692">
        <w:rPr>
          <w:rFonts w:ascii="Times New Roman" w:hAnsi="Times New Roman"/>
          <w:sz w:val="24"/>
          <w:szCs w:val="24"/>
        </w:rPr>
        <w:t>Standardów</w:t>
      </w:r>
      <w:r w:rsidR="000D2126" w:rsidRPr="00D54692">
        <w:rPr>
          <w:rFonts w:ascii="Times New Roman" w:hAnsi="Times New Roman"/>
          <w:sz w:val="24"/>
          <w:szCs w:val="24"/>
        </w:rPr>
        <w:t>.</w:t>
      </w:r>
    </w:p>
    <w:p w14:paraId="1CFDAB6D" w14:textId="77777777" w:rsidR="000B2C7E" w:rsidRPr="00D20DF2" w:rsidRDefault="000B2C7E" w:rsidP="00534ADD">
      <w:pPr>
        <w:pStyle w:val="Akapitzlist"/>
        <w:spacing w:after="303"/>
        <w:ind w:right="14"/>
        <w:rPr>
          <w:rFonts w:ascii="Times New Roman" w:hAnsi="Times New Roman"/>
          <w:sz w:val="24"/>
          <w:szCs w:val="24"/>
        </w:rPr>
      </w:pPr>
    </w:p>
    <w:p w14:paraId="03DEA44F" w14:textId="77777777" w:rsidR="00F548F1" w:rsidRDefault="00F548F1" w:rsidP="00BA4E86">
      <w:pPr>
        <w:pStyle w:val="Akapitzlist"/>
        <w:spacing w:after="303"/>
        <w:ind w:right="14"/>
        <w:jc w:val="center"/>
        <w:rPr>
          <w:rFonts w:ascii="Times New Roman" w:hAnsi="Times New Roman"/>
          <w:b/>
          <w:sz w:val="24"/>
          <w:szCs w:val="24"/>
        </w:rPr>
      </w:pPr>
      <w:bookmarkStart w:id="7" w:name="_Hlk155610277"/>
    </w:p>
    <w:p w14:paraId="0F522359" w14:textId="77777777" w:rsidR="0078737E" w:rsidRPr="00D20DF2" w:rsidRDefault="0078737E" w:rsidP="00BA4E86">
      <w:pPr>
        <w:pStyle w:val="Akapitzlist"/>
        <w:spacing w:after="303"/>
        <w:ind w:right="14"/>
        <w:jc w:val="center"/>
        <w:rPr>
          <w:rFonts w:ascii="Times New Roman" w:hAnsi="Times New Roman"/>
          <w:b/>
          <w:sz w:val="24"/>
          <w:szCs w:val="24"/>
        </w:rPr>
      </w:pPr>
      <w:r w:rsidRPr="00D20DF2">
        <w:rPr>
          <w:rFonts w:ascii="Times New Roman" w:hAnsi="Times New Roman"/>
          <w:b/>
          <w:sz w:val="24"/>
          <w:szCs w:val="24"/>
        </w:rPr>
        <w:t xml:space="preserve">Rozdział X </w:t>
      </w:r>
    </w:p>
    <w:p w14:paraId="5D22CD18" w14:textId="77777777" w:rsidR="0078737E" w:rsidRDefault="0078737E" w:rsidP="00BA4E86">
      <w:pPr>
        <w:pStyle w:val="Akapitzlist"/>
        <w:spacing w:after="303"/>
        <w:ind w:right="14"/>
        <w:jc w:val="center"/>
        <w:rPr>
          <w:rFonts w:ascii="Times New Roman" w:hAnsi="Times New Roman"/>
          <w:b/>
          <w:sz w:val="24"/>
          <w:szCs w:val="24"/>
        </w:rPr>
      </w:pPr>
      <w:r w:rsidRPr="00D20DF2">
        <w:rPr>
          <w:rFonts w:ascii="Times New Roman" w:hAnsi="Times New Roman"/>
          <w:b/>
          <w:sz w:val="24"/>
          <w:szCs w:val="24"/>
        </w:rPr>
        <w:t>Sposób dokumentowania i zasady przechowywania ujawnionych lub zgłoszonych incydentów lub zdarzeń zagrażających dobru dziecka</w:t>
      </w:r>
    </w:p>
    <w:p w14:paraId="1B2301AA" w14:textId="77777777" w:rsidR="00F548F1" w:rsidRPr="00D20DF2" w:rsidRDefault="00F548F1" w:rsidP="00F548F1">
      <w:pPr>
        <w:spacing w:after="36" w:line="259" w:lineRule="auto"/>
        <w:ind w:left="780" w:hanging="10"/>
        <w:jc w:val="center"/>
        <w:rPr>
          <w:rFonts w:ascii="Times New Roman" w:hAnsi="Times New Roman"/>
          <w:b/>
          <w:sz w:val="24"/>
          <w:szCs w:val="24"/>
        </w:rPr>
      </w:pPr>
      <w:r w:rsidRPr="00D20DF2">
        <w:rPr>
          <w:rFonts w:ascii="Times New Roman" w:hAnsi="Times New Roman"/>
          <w:b/>
          <w:sz w:val="24"/>
          <w:szCs w:val="24"/>
        </w:rPr>
        <w:t>§ 16</w:t>
      </w:r>
    </w:p>
    <w:bookmarkEnd w:id="7"/>
    <w:p w14:paraId="29039879" w14:textId="77777777" w:rsidR="000B2C7E" w:rsidRPr="00D20DF2" w:rsidRDefault="000B2C7E" w:rsidP="000B2C7E">
      <w:pPr>
        <w:spacing w:after="303"/>
        <w:ind w:left="708" w:right="14"/>
        <w:jc w:val="both"/>
        <w:rPr>
          <w:rFonts w:ascii="Times New Roman" w:hAnsi="Times New Roman"/>
          <w:sz w:val="24"/>
          <w:szCs w:val="24"/>
        </w:rPr>
      </w:pPr>
      <w:r w:rsidRPr="00D20DF2">
        <w:rPr>
          <w:rFonts w:ascii="Times New Roman" w:hAnsi="Times New Roman"/>
          <w:sz w:val="24"/>
          <w:szCs w:val="24"/>
        </w:rPr>
        <w:t>1.Dokumentację  ujawnionych i zgłoszonych incydentów lub zdarzeń prowadzi się w sposób           systematyczny w oparciu o wypracowane przez personel przedszkola dokumenty.</w:t>
      </w:r>
    </w:p>
    <w:p w14:paraId="09FD18E7" w14:textId="77777777" w:rsidR="000B2C7E" w:rsidRPr="00D20DF2" w:rsidRDefault="000B2C7E" w:rsidP="000B2C7E">
      <w:pPr>
        <w:spacing w:after="303"/>
        <w:ind w:left="708" w:right="14"/>
        <w:jc w:val="both"/>
        <w:rPr>
          <w:rFonts w:ascii="Times New Roman" w:hAnsi="Times New Roman"/>
          <w:sz w:val="24"/>
          <w:szCs w:val="24"/>
        </w:rPr>
      </w:pPr>
      <w:r w:rsidRPr="00D20DF2">
        <w:rPr>
          <w:rFonts w:ascii="Times New Roman" w:hAnsi="Times New Roman"/>
          <w:sz w:val="24"/>
          <w:szCs w:val="24"/>
        </w:rPr>
        <w:lastRenderedPageBreak/>
        <w:t>2. Dokumentacja jest przechowywana w przedszkolu w sposób uniemożliwiający</w:t>
      </w:r>
      <w:r w:rsidR="002D7F3D" w:rsidRPr="00D20DF2">
        <w:rPr>
          <w:rFonts w:ascii="Times New Roman" w:hAnsi="Times New Roman"/>
          <w:sz w:val="24"/>
          <w:szCs w:val="24"/>
        </w:rPr>
        <w:t xml:space="preserve"> ich</w:t>
      </w:r>
      <w:r w:rsidRPr="00D20DF2">
        <w:rPr>
          <w:rFonts w:ascii="Times New Roman" w:hAnsi="Times New Roman"/>
          <w:sz w:val="24"/>
          <w:szCs w:val="24"/>
        </w:rPr>
        <w:t xml:space="preserve"> kradzież</w:t>
      </w:r>
      <w:r w:rsidR="002D7F3D" w:rsidRPr="00D20DF2">
        <w:rPr>
          <w:rFonts w:ascii="Times New Roman" w:hAnsi="Times New Roman"/>
          <w:sz w:val="24"/>
          <w:szCs w:val="24"/>
        </w:rPr>
        <w:t>.</w:t>
      </w:r>
    </w:p>
    <w:p w14:paraId="4DB0F935" w14:textId="77777777" w:rsidR="0078737E" w:rsidRPr="00D20DF2" w:rsidRDefault="0078737E" w:rsidP="00BA4E86">
      <w:pPr>
        <w:pStyle w:val="Akapitzlist"/>
        <w:spacing w:after="303"/>
        <w:ind w:right="14"/>
        <w:jc w:val="center"/>
        <w:rPr>
          <w:rFonts w:ascii="Times New Roman" w:hAnsi="Times New Roman"/>
          <w:b/>
          <w:sz w:val="24"/>
          <w:szCs w:val="24"/>
        </w:rPr>
      </w:pPr>
    </w:p>
    <w:p w14:paraId="1955554D" w14:textId="77777777" w:rsidR="00534ADD" w:rsidRPr="00D20DF2" w:rsidRDefault="00534ADD" w:rsidP="00BA4E86">
      <w:pPr>
        <w:pStyle w:val="Akapitzlist"/>
        <w:spacing w:after="303"/>
        <w:ind w:right="14"/>
        <w:jc w:val="center"/>
        <w:rPr>
          <w:rFonts w:ascii="Times New Roman" w:hAnsi="Times New Roman"/>
          <w:b/>
          <w:sz w:val="24"/>
          <w:szCs w:val="24"/>
        </w:rPr>
      </w:pPr>
      <w:bookmarkStart w:id="8" w:name="_Hlk155610311"/>
      <w:r w:rsidRPr="00D20DF2">
        <w:rPr>
          <w:rFonts w:ascii="Times New Roman" w:hAnsi="Times New Roman"/>
          <w:b/>
          <w:sz w:val="24"/>
          <w:szCs w:val="24"/>
        </w:rPr>
        <w:t>Rozdział</w:t>
      </w:r>
      <w:r w:rsidR="001916D8" w:rsidRPr="00D20DF2">
        <w:rPr>
          <w:rFonts w:ascii="Times New Roman" w:hAnsi="Times New Roman"/>
          <w:b/>
          <w:sz w:val="24"/>
          <w:szCs w:val="24"/>
        </w:rPr>
        <w:t xml:space="preserve"> X</w:t>
      </w:r>
      <w:r w:rsidR="0078737E" w:rsidRPr="00D20DF2">
        <w:rPr>
          <w:rFonts w:ascii="Times New Roman" w:hAnsi="Times New Roman"/>
          <w:b/>
          <w:sz w:val="24"/>
          <w:szCs w:val="24"/>
        </w:rPr>
        <w:t>I</w:t>
      </w:r>
    </w:p>
    <w:p w14:paraId="79B625CA" w14:textId="77777777" w:rsidR="00534ADD" w:rsidRPr="00D20DF2" w:rsidRDefault="00534ADD" w:rsidP="00BA4E86">
      <w:pPr>
        <w:pStyle w:val="Akapitzlist"/>
        <w:spacing w:after="303"/>
        <w:ind w:right="14"/>
        <w:jc w:val="center"/>
        <w:rPr>
          <w:rFonts w:ascii="Times New Roman" w:hAnsi="Times New Roman"/>
          <w:b/>
          <w:sz w:val="24"/>
          <w:szCs w:val="24"/>
        </w:rPr>
      </w:pPr>
      <w:r w:rsidRPr="00D20DF2">
        <w:rPr>
          <w:rFonts w:ascii="Times New Roman" w:hAnsi="Times New Roman"/>
          <w:b/>
          <w:sz w:val="24"/>
          <w:szCs w:val="24"/>
        </w:rPr>
        <w:t>Przepisy końcowe</w:t>
      </w:r>
    </w:p>
    <w:p w14:paraId="5BD4A6C6" w14:textId="77777777" w:rsidR="000D2126" w:rsidRPr="00D20DF2" w:rsidRDefault="000D2126" w:rsidP="000D2126">
      <w:pPr>
        <w:spacing w:after="36" w:line="259" w:lineRule="auto"/>
        <w:ind w:left="780" w:hanging="10"/>
        <w:jc w:val="center"/>
        <w:rPr>
          <w:rFonts w:ascii="Times New Roman" w:hAnsi="Times New Roman"/>
          <w:b/>
          <w:sz w:val="24"/>
          <w:szCs w:val="24"/>
        </w:rPr>
      </w:pPr>
      <w:bookmarkStart w:id="9" w:name="_Hlk155618265"/>
      <w:bookmarkEnd w:id="8"/>
      <w:r w:rsidRPr="00D20DF2">
        <w:rPr>
          <w:rFonts w:ascii="Times New Roman" w:hAnsi="Times New Roman"/>
          <w:b/>
          <w:sz w:val="24"/>
          <w:szCs w:val="24"/>
        </w:rPr>
        <w:t>§</w:t>
      </w:r>
      <w:r w:rsidR="00BA4E86" w:rsidRPr="00D20DF2">
        <w:rPr>
          <w:rFonts w:ascii="Times New Roman" w:hAnsi="Times New Roman"/>
          <w:b/>
          <w:sz w:val="24"/>
          <w:szCs w:val="24"/>
        </w:rPr>
        <w:t xml:space="preserve"> 1</w:t>
      </w:r>
      <w:r w:rsidR="00F548F1">
        <w:rPr>
          <w:rFonts w:ascii="Times New Roman" w:hAnsi="Times New Roman"/>
          <w:b/>
          <w:sz w:val="24"/>
          <w:szCs w:val="24"/>
        </w:rPr>
        <w:t>7</w:t>
      </w:r>
    </w:p>
    <w:p w14:paraId="080EE575" w14:textId="77777777" w:rsidR="000D2126" w:rsidRPr="00D20DF2" w:rsidRDefault="00BA4E86" w:rsidP="00BA4E86">
      <w:pPr>
        <w:pStyle w:val="Akapitzlist"/>
        <w:numPr>
          <w:ilvl w:val="0"/>
          <w:numId w:val="33"/>
        </w:numPr>
        <w:ind w:right="14"/>
        <w:rPr>
          <w:rFonts w:ascii="Times New Roman" w:hAnsi="Times New Roman"/>
          <w:sz w:val="24"/>
          <w:szCs w:val="24"/>
        </w:rPr>
      </w:pPr>
      <w:bookmarkStart w:id="10" w:name="_Hlk155354382"/>
      <w:bookmarkEnd w:id="9"/>
      <w:r w:rsidRPr="00D20DF2">
        <w:rPr>
          <w:rFonts w:ascii="Times New Roman" w:hAnsi="Times New Roman"/>
          <w:i/>
          <w:sz w:val="24"/>
          <w:szCs w:val="24"/>
        </w:rPr>
        <w:t>Standard</w:t>
      </w:r>
      <w:bookmarkEnd w:id="10"/>
      <w:r w:rsidRPr="00D20DF2">
        <w:rPr>
          <w:rFonts w:ascii="Times New Roman" w:hAnsi="Times New Roman"/>
          <w:i/>
          <w:sz w:val="24"/>
          <w:szCs w:val="24"/>
        </w:rPr>
        <w:t xml:space="preserve">y </w:t>
      </w:r>
      <w:r w:rsidR="000D2126" w:rsidRPr="00D20DF2">
        <w:rPr>
          <w:rFonts w:ascii="Times New Roman" w:hAnsi="Times New Roman"/>
          <w:sz w:val="24"/>
          <w:szCs w:val="24"/>
        </w:rPr>
        <w:t>wchodz</w:t>
      </w:r>
      <w:r w:rsidRPr="00D20DF2">
        <w:rPr>
          <w:rFonts w:ascii="Times New Roman" w:hAnsi="Times New Roman"/>
          <w:sz w:val="24"/>
          <w:szCs w:val="24"/>
        </w:rPr>
        <w:t>ą</w:t>
      </w:r>
      <w:r w:rsidR="000D2126" w:rsidRPr="00D20DF2">
        <w:rPr>
          <w:rFonts w:ascii="Times New Roman" w:hAnsi="Times New Roman"/>
          <w:sz w:val="24"/>
          <w:szCs w:val="24"/>
        </w:rPr>
        <w:t xml:space="preserve"> w życie z dniem </w:t>
      </w:r>
      <w:r w:rsidRPr="00D20DF2">
        <w:rPr>
          <w:rFonts w:ascii="Times New Roman" w:hAnsi="Times New Roman"/>
          <w:sz w:val="24"/>
          <w:szCs w:val="24"/>
        </w:rPr>
        <w:t>ich</w:t>
      </w:r>
      <w:r w:rsidR="000D2126" w:rsidRPr="00D20DF2">
        <w:rPr>
          <w:rFonts w:ascii="Times New Roman" w:hAnsi="Times New Roman"/>
          <w:sz w:val="24"/>
          <w:szCs w:val="24"/>
        </w:rPr>
        <w:t xml:space="preserve"> ogłoszenia.</w:t>
      </w:r>
    </w:p>
    <w:p w14:paraId="7B48C7E4" w14:textId="32297AD4" w:rsidR="000669B7" w:rsidRDefault="001916D8" w:rsidP="001916D8">
      <w:pPr>
        <w:pStyle w:val="Akapitzlist"/>
        <w:numPr>
          <w:ilvl w:val="0"/>
          <w:numId w:val="33"/>
        </w:numPr>
        <w:suppressAutoHyphens w:val="0"/>
        <w:autoSpaceDN/>
        <w:spacing w:after="49"/>
        <w:ind w:right="22"/>
        <w:jc w:val="both"/>
        <w:textAlignment w:val="auto"/>
        <w:rPr>
          <w:rFonts w:ascii="Times New Roman" w:hAnsi="Times New Roman"/>
          <w:sz w:val="24"/>
          <w:szCs w:val="24"/>
        </w:rPr>
      </w:pPr>
      <w:r w:rsidRPr="00D20DF2">
        <w:rPr>
          <w:rFonts w:ascii="Times New Roman" w:hAnsi="Times New Roman"/>
          <w:i/>
          <w:sz w:val="24"/>
          <w:szCs w:val="24"/>
        </w:rPr>
        <w:t>Standard</w:t>
      </w:r>
      <w:r w:rsidR="009F2369">
        <w:rPr>
          <w:rFonts w:ascii="Times New Roman" w:hAnsi="Times New Roman"/>
          <w:i/>
          <w:sz w:val="24"/>
          <w:szCs w:val="24"/>
        </w:rPr>
        <w:t>y</w:t>
      </w:r>
      <w:r w:rsidRPr="00D20DF2">
        <w:rPr>
          <w:rFonts w:ascii="Times New Roman" w:hAnsi="Times New Roman"/>
          <w:i/>
          <w:sz w:val="24"/>
          <w:szCs w:val="24"/>
        </w:rPr>
        <w:t xml:space="preserve"> </w:t>
      </w:r>
      <w:r w:rsidRPr="00D20DF2">
        <w:rPr>
          <w:rFonts w:ascii="Times New Roman" w:hAnsi="Times New Roman"/>
          <w:sz w:val="24"/>
          <w:szCs w:val="24"/>
        </w:rPr>
        <w:t>Przedszkola są opublikowane w wersji elektronicznej na stronie internetowej przedszkola, w wersji papierowej na terenie przedszkola i szeroko promowan</w:t>
      </w:r>
      <w:r w:rsidR="009F2369">
        <w:rPr>
          <w:rFonts w:ascii="Times New Roman" w:hAnsi="Times New Roman"/>
          <w:sz w:val="24"/>
          <w:szCs w:val="24"/>
        </w:rPr>
        <w:t>e</w:t>
      </w:r>
      <w:r w:rsidRPr="00D20DF2">
        <w:rPr>
          <w:rFonts w:ascii="Times New Roman" w:hAnsi="Times New Roman"/>
          <w:sz w:val="24"/>
          <w:szCs w:val="24"/>
        </w:rPr>
        <w:t xml:space="preserve"> wśród całego personelu, osób świadczących dodatkowe usługi na terenie placówki, rodziców i dzieci. </w:t>
      </w:r>
    </w:p>
    <w:p w14:paraId="5EAC7348" w14:textId="51A1F2A7" w:rsidR="000669B7" w:rsidRPr="00B678E8" w:rsidRDefault="001916D8" w:rsidP="004B1186">
      <w:pPr>
        <w:pStyle w:val="Akapitzlist"/>
        <w:numPr>
          <w:ilvl w:val="0"/>
          <w:numId w:val="33"/>
        </w:numPr>
        <w:suppressAutoHyphens w:val="0"/>
        <w:autoSpaceDN/>
        <w:spacing w:after="303"/>
        <w:ind w:right="14"/>
        <w:jc w:val="both"/>
        <w:textAlignment w:val="auto"/>
        <w:rPr>
          <w:rFonts w:ascii="Times New Roman" w:hAnsi="Times New Roman"/>
          <w:color w:val="FF0000"/>
          <w:sz w:val="24"/>
          <w:szCs w:val="24"/>
        </w:rPr>
      </w:pPr>
      <w:r w:rsidRPr="00B678E8">
        <w:rPr>
          <w:rFonts w:ascii="Times New Roman" w:hAnsi="Times New Roman"/>
          <w:sz w:val="24"/>
          <w:szCs w:val="24"/>
        </w:rPr>
        <w:t>Poszczególne grupy przedszkolne są z ni</w:t>
      </w:r>
      <w:r w:rsidR="009F2369" w:rsidRPr="00B678E8">
        <w:rPr>
          <w:rFonts w:ascii="Times New Roman" w:hAnsi="Times New Roman"/>
          <w:sz w:val="24"/>
          <w:szCs w:val="24"/>
        </w:rPr>
        <w:t xml:space="preserve">mi </w:t>
      </w:r>
      <w:r w:rsidRPr="00B678E8">
        <w:rPr>
          <w:rFonts w:ascii="Times New Roman" w:hAnsi="Times New Roman"/>
          <w:sz w:val="24"/>
          <w:szCs w:val="24"/>
        </w:rPr>
        <w:t>aktywnie zapoznawane poprzez działania edukacyjne i informacyjne</w:t>
      </w:r>
      <w:r w:rsidR="000669B7" w:rsidRPr="00B678E8">
        <w:rPr>
          <w:rFonts w:ascii="Times New Roman" w:hAnsi="Times New Roman"/>
          <w:sz w:val="24"/>
          <w:szCs w:val="24"/>
        </w:rPr>
        <w:t xml:space="preserve"> w formie materiałów dostosowanych do możliwości rozwojowych dzieci</w:t>
      </w:r>
      <w:r w:rsidR="00BE42FE">
        <w:rPr>
          <w:rFonts w:ascii="Times New Roman" w:hAnsi="Times New Roman"/>
          <w:sz w:val="24"/>
          <w:szCs w:val="24"/>
        </w:rPr>
        <w:t xml:space="preserve"> -</w:t>
      </w:r>
      <w:r w:rsidR="000669B7" w:rsidRPr="00B678E8">
        <w:rPr>
          <w:rFonts w:ascii="Times New Roman" w:hAnsi="Times New Roman"/>
          <w:sz w:val="24"/>
          <w:szCs w:val="24"/>
        </w:rPr>
        <w:t xml:space="preserve"> </w:t>
      </w:r>
      <w:r w:rsidR="000669B7" w:rsidRPr="00B678E8">
        <w:rPr>
          <w:rFonts w:ascii="Times New Roman" w:hAnsi="Times New Roman"/>
          <w:i/>
          <w:sz w:val="24"/>
          <w:szCs w:val="24"/>
        </w:rPr>
        <w:t>Załącznik nr</w:t>
      </w:r>
      <w:r w:rsidR="000669B7" w:rsidRPr="00B678E8">
        <w:rPr>
          <w:rFonts w:ascii="Times New Roman" w:hAnsi="Times New Roman"/>
          <w:sz w:val="24"/>
          <w:szCs w:val="24"/>
        </w:rPr>
        <w:t xml:space="preserve"> </w:t>
      </w:r>
      <w:r w:rsidR="00E921D0" w:rsidRPr="00B678E8">
        <w:rPr>
          <w:rFonts w:ascii="Times New Roman" w:hAnsi="Times New Roman"/>
          <w:sz w:val="24"/>
          <w:szCs w:val="24"/>
        </w:rPr>
        <w:t>5</w:t>
      </w:r>
      <w:r w:rsidR="00B678E8" w:rsidRPr="00B678E8">
        <w:rPr>
          <w:rFonts w:ascii="Times New Roman" w:hAnsi="Times New Roman"/>
          <w:sz w:val="24"/>
          <w:szCs w:val="24"/>
        </w:rPr>
        <w:t>.</w:t>
      </w:r>
    </w:p>
    <w:p w14:paraId="699E9AEB" w14:textId="04AA0B15" w:rsidR="000669B7" w:rsidRDefault="000669B7" w:rsidP="004B1186">
      <w:pPr>
        <w:jc w:val="both"/>
        <w:rPr>
          <w:rFonts w:ascii="Times New Roman" w:hAnsi="Times New Roman"/>
          <w:color w:val="FF0000"/>
          <w:sz w:val="24"/>
          <w:szCs w:val="24"/>
        </w:rPr>
      </w:pPr>
    </w:p>
    <w:p w14:paraId="0A77D2B7" w14:textId="31DB5ECB" w:rsidR="000669B7" w:rsidRDefault="000669B7" w:rsidP="004B1186">
      <w:pPr>
        <w:jc w:val="both"/>
        <w:rPr>
          <w:rFonts w:ascii="Times New Roman" w:hAnsi="Times New Roman"/>
          <w:color w:val="FF0000"/>
          <w:sz w:val="24"/>
          <w:szCs w:val="24"/>
        </w:rPr>
      </w:pPr>
    </w:p>
    <w:p w14:paraId="47D060F2" w14:textId="2023FD88" w:rsidR="000669B7" w:rsidRDefault="000669B7" w:rsidP="004B1186">
      <w:pPr>
        <w:jc w:val="both"/>
        <w:rPr>
          <w:rFonts w:ascii="Times New Roman" w:hAnsi="Times New Roman"/>
          <w:color w:val="FF0000"/>
          <w:sz w:val="24"/>
          <w:szCs w:val="24"/>
        </w:rPr>
      </w:pPr>
    </w:p>
    <w:p w14:paraId="1FC2072D" w14:textId="719A08BC" w:rsidR="000669B7" w:rsidRDefault="000669B7" w:rsidP="004B1186">
      <w:pPr>
        <w:jc w:val="both"/>
        <w:rPr>
          <w:rFonts w:ascii="Times New Roman" w:hAnsi="Times New Roman"/>
          <w:color w:val="FF0000"/>
          <w:sz w:val="24"/>
          <w:szCs w:val="24"/>
        </w:rPr>
      </w:pPr>
    </w:p>
    <w:p w14:paraId="3D4E07C3" w14:textId="758C9A3B" w:rsidR="000669B7" w:rsidRDefault="000669B7" w:rsidP="004B1186">
      <w:pPr>
        <w:jc w:val="both"/>
        <w:rPr>
          <w:rFonts w:ascii="Times New Roman" w:hAnsi="Times New Roman"/>
          <w:color w:val="FF0000"/>
          <w:sz w:val="24"/>
          <w:szCs w:val="24"/>
        </w:rPr>
      </w:pPr>
    </w:p>
    <w:p w14:paraId="2E05B3D5" w14:textId="2BD0C986" w:rsidR="000669B7" w:rsidRDefault="000669B7" w:rsidP="004B1186">
      <w:pPr>
        <w:jc w:val="both"/>
        <w:rPr>
          <w:rFonts w:ascii="Times New Roman" w:hAnsi="Times New Roman"/>
          <w:color w:val="FF0000"/>
          <w:sz w:val="24"/>
          <w:szCs w:val="24"/>
        </w:rPr>
      </w:pPr>
    </w:p>
    <w:p w14:paraId="03CFD6AD" w14:textId="576B58C7" w:rsidR="000669B7" w:rsidRDefault="000669B7" w:rsidP="004B1186">
      <w:pPr>
        <w:jc w:val="both"/>
        <w:rPr>
          <w:rFonts w:ascii="Times New Roman" w:hAnsi="Times New Roman"/>
          <w:color w:val="FF0000"/>
          <w:sz w:val="24"/>
          <w:szCs w:val="24"/>
        </w:rPr>
      </w:pPr>
    </w:p>
    <w:p w14:paraId="4C39B165" w14:textId="5C574722" w:rsidR="000669B7" w:rsidRDefault="000669B7" w:rsidP="004B1186">
      <w:pPr>
        <w:jc w:val="both"/>
        <w:rPr>
          <w:rFonts w:ascii="Times New Roman" w:hAnsi="Times New Roman"/>
          <w:color w:val="FF0000"/>
          <w:sz w:val="24"/>
          <w:szCs w:val="24"/>
        </w:rPr>
      </w:pPr>
    </w:p>
    <w:p w14:paraId="1B50BC38" w14:textId="03517428" w:rsidR="000669B7" w:rsidRDefault="000669B7" w:rsidP="004B1186">
      <w:pPr>
        <w:jc w:val="both"/>
        <w:rPr>
          <w:rFonts w:ascii="Times New Roman" w:hAnsi="Times New Roman"/>
          <w:color w:val="FF0000"/>
          <w:sz w:val="24"/>
          <w:szCs w:val="24"/>
        </w:rPr>
      </w:pPr>
    </w:p>
    <w:p w14:paraId="66E1E4C4" w14:textId="031222ED" w:rsidR="000669B7" w:rsidRDefault="000669B7" w:rsidP="004B1186">
      <w:pPr>
        <w:jc w:val="both"/>
        <w:rPr>
          <w:rFonts w:ascii="Times New Roman" w:hAnsi="Times New Roman"/>
          <w:color w:val="FF0000"/>
          <w:sz w:val="24"/>
          <w:szCs w:val="24"/>
        </w:rPr>
      </w:pPr>
    </w:p>
    <w:p w14:paraId="69D2A1E8" w14:textId="7A0B84BE" w:rsidR="000669B7" w:rsidRDefault="000669B7" w:rsidP="004B1186">
      <w:pPr>
        <w:jc w:val="both"/>
        <w:rPr>
          <w:rFonts w:ascii="Times New Roman" w:hAnsi="Times New Roman"/>
          <w:color w:val="FF0000"/>
          <w:sz w:val="24"/>
          <w:szCs w:val="24"/>
        </w:rPr>
      </w:pPr>
    </w:p>
    <w:p w14:paraId="26F077A5" w14:textId="722AA9EA" w:rsidR="00637148" w:rsidRDefault="00637148" w:rsidP="004B1186">
      <w:pPr>
        <w:jc w:val="both"/>
        <w:rPr>
          <w:rFonts w:ascii="Times New Roman" w:hAnsi="Times New Roman"/>
          <w:color w:val="FF0000"/>
          <w:sz w:val="24"/>
          <w:szCs w:val="24"/>
        </w:rPr>
      </w:pPr>
    </w:p>
    <w:p w14:paraId="69C55FF4" w14:textId="53FF0DD9" w:rsidR="00637148" w:rsidRDefault="00637148" w:rsidP="004B1186">
      <w:pPr>
        <w:jc w:val="both"/>
        <w:rPr>
          <w:rFonts w:ascii="Times New Roman" w:hAnsi="Times New Roman"/>
          <w:color w:val="FF0000"/>
          <w:sz w:val="24"/>
          <w:szCs w:val="24"/>
        </w:rPr>
      </w:pPr>
    </w:p>
    <w:p w14:paraId="7AC3217C" w14:textId="2AE88237" w:rsidR="00637148" w:rsidRDefault="00637148" w:rsidP="004B1186">
      <w:pPr>
        <w:jc w:val="both"/>
        <w:rPr>
          <w:rFonts w:ascii="Times New Roman" w:hAnsi="Times New Roman"/>
          <w:color w:val="FF0000"/>
          <w:sz w:val="24"/>
          <w:szCs w:val="24"/>
        </w:rPr>
      </w:pPr>
    </w:p>
    <w:p w14:paraId="34D84EAC" w14:textId="694EFC64" w:rsidR="00637148" w:rsidRDefault="00637148" w:rsidP="004B1186">
      <w:pPr>
        <w:jc w:val="both"/>
        <w:rPr>
          <w:rFonts w:ascii="Times New Roman" w:hAnsi="Times New Roman"/>
          <w:color w:val="FF0000"/>
          <w:sz w:val="24"/>
          <w:szCs w:val="24"/>
        </w:rPr>
      </w:pPr>
    </w:p>
    <w:p w14:paraId="1635755A" w14:textId="1BE3BC30" w:rsidR="00637148" w:rsidRDefault="00637148" w:rsidP="004B1186">
      <w:pPr>
        <w:jc w:val="both"/>
        <w:rPr>
          <w:rFonts w:ascii="Times New Roman" w:hAnsi="Times New Roman"/>
          <w:color w:val="FF0000"/>
          <w:sz w:val="24"/>
          <w:szCs w:val="24"/>
        </w:rPr>
      </w:pPr>
    </w:p>
    <w:p w14:paraId="0AB743A6" w14:textId="33AAF259" w:rsidR="00637148" w:rsidRDefault="00637148" w:rsidP="004B1186">
      <w:pPr>
        <w:jc w:val="both"/>
        <w:rPr>
          <w:rFonts w:ascii="Times New Roman" w:hAnsi="Times New Roman"/>
          <w:color w:val="FF0000"/>
          <w:sz w:val="24"/>
          <w:szCs w:val="24"/>
        </w:rPr>
      </w:pPr>
    </w:p>
    <w:p w14:paraId="2B5C52DD" w14:textId="77777777" w:rsidR="00637148" w:rsidRPr="00844BA1" w:rsidRDefault="00637148" w:rsidP="00637148">
      <w:pPr>
        <w:jc w:val="both"/>
        <w:rPr>
          <w:rFonts w:ascii="Times New Roman" w:hAnsi="Times New Roman"/>
          <w:sz w:val="24"/>
          <w:szCs w:val="24"/>
        </w:rPr>
      </w:pPr>
      <w:r w:rsidRPr="00844BA1">
        <w:rPr>
          <w:rFonts w:ascii="Times New Roman" w:hAnsi="Times New Roman"/>
          <w:b/>
          <w:sz w:val="24"/>
          <w:szCs w:val="24"/>
        </w:rPr>
        <w:lastRenderedPageBreak/>
        <w:t>Załącznik nr 1</w:t>
      </w:r>
      <w:r w:rsidRPr="00844BA1">
        <w:rPr>
          <w:rFonts w:ascii="Times New Roman" w:hAnsi="Times New Roman"/>
          <w:sz w:val="24"/>
          <w:szCs w:val="24"/>
        </w:rPr>
        <w:t xml:space="preserve"> - Zasady bezpiecznych relacji personel - dziecko</w:t>
      </w:r>
    </w:p>
    <w:p w14:paraId="0FE3B5FD" w14:textId="77777777" w:rsidR="00637148" w:rsidRPr="00844BA1" w:rsidRDefault="00637148" w:rsidP="00637148">
      <w:pPr>
        <w:jc w:val="both"/>
        <w:rPr>
          <w:rFonts w:ascii="Times New Roman" w:hAnsi="Times New Roman"/>
          <w:b/>
          <w:sz w:val="28"/>
          <w:szCs w:val="28"/>
        </w:rPr>
      </w:pPr>
    </w:p>
    <w:p w14:paraId="2DC96C40" w14:textId="77777777" w:rsidR="00637148" w:rsidRPr="00844BA1" w:rsidRDefault="00637148" w:rsidP="00637148">
      <w:pPr>
        <w:jc w:val="center"/>
        <w:rPr>
          <w:rFonts w:ascii="Times New Roman" w:hAnsi="Times New Roman"/>
          <w:b/>
          <w:sz w:val="28"/>
          <w:szCs w:val="28"/>
        </w:rPr>
      </w:pPr>
      <w:r w:rsidRPr="00844BA1">
        <w:rPr>
          <w:rFonts w:ascii="Times New Roman" w:hAnsi="Times New Roman"/>
          <w:b/>
          <w:sz w:val="28"/>
          <w:szCs w:val="28"/>
        </w:rPr>
        <w:t>Zasady bezpiecznych relacji personel – dziecko</w:t>
      </w:r>
    </w:p>
    <w:p w14:paraId="234A95B7" w14:textId="77777777" w:rsidR="00637148" w:rsidRPr="00844BA1" w:rsidRDefault="00637148" w:rsidP="00637148">
      <w:pPr>
        <w:jc w:val="center"/>
        <w:rPr>
          <w:rFonts w:ascii="Times New Roman" w:hAnsi="Times New Roman"/>
          <w:b/>
          <w:sz w:val="24"/>
          <w:szCs w:val="24"/>
        </w:rPr>
      </w:pPr>
    </w:p>
    <w:p w14:paraId="7F5E4560" w14:textId="156EC54D" w:rsidR="00637148" w:rsidRPr="00844BA1" w:rsidRDefault="00637148" w:rsidP="00637148">
      <w:pPr>
        <w:keepNext/>
        <w:keepLines/>
        <w:spacing w:before="40" w:after="0"/>
        <w:ind w:left="780" w:right="6"/>
        <w:jc w:val="center"/>
        <w:outlineLvl w:val="1"/>
        <w:rPr>
          <w:rFonts w:ascii="Times New Roman" w:eastAsiaTheme="majorEastAsia" w:hAnsi="Times New Roman"/>
          <w:b/>
          <w:sz w:val="24"/>
          <w:szCs w:val="24"/>
        </w:rPr>
      </w:pPr>
      <w:r w:rsidRPr="00844BA1">
        <w:rPr>
          <w:rFonts w:ascii="Times New Roman" w:eastAsiaTheme="majorEastAsia" w:hAnsi="Times New Roman"/>
          <w:b/>
          <w:sz w:val="24"/>
          <w:szCs w:val="24"/>
        </w:rPr>
        <w:t>Zasady bezpiecznych relacji personelu w Przedszkol</w:t>
      </w:r>
      <w:r w:rsidR="00FE6408">
        <w:rPr>
          <w:rFonts w:ascii="Times New Roman" w:eastAsiaTheme="majorEastAsia" w:hAnsi="Times New Roman"/>
          <w:b/>
          <w:sz w:val="24"/>
          <w:szCs w:val="24"/>
        </w:rPr>
        <w:t>u</w:t>
      </w:r>
      <w:r w:rsidRPr="00844BA1">
        <w:rPr>
          <w:rFonts w:ascii="Times New Roman" w:eastAsiaTheme="majorEastAsia" w:hAnsi="Times New Roman"/>
          <w:b/>
          <w:sz w:val="24"/>
          <w:szCs w:val="24"/>
        </w:rPr>
        <w:t xml:space="preserve"> Niepublicznym PARKOWE SKRZATY w Poznaniu z dziećmi</w:t>
      </w:r>
    </w:p>
    <w:p w14:paraId="5E98610B" w14:textId="77777777" w:rsidR="00637148" w:rsidRPr="00844BA1" w:rsidRDefault="00637148" w:rsidP="00637148">
      <w:pPr>
        <w:jc w:val="both"/>
        <w:rPr>
          <w:rFonts w:ascii="Times New Roman" w:hAnsi="Times New Roman"/>
          <w:sz w:val="24"/>
          <w:szCs w:val="24"/>
        </w:rPr>
      </w:pPr>
    </w:p>
    <w:p w14:paraId="16CFD5DD" w14:textId="77777777" w:rsidR="00637148" w:rsidRPr="00844BA1" w:rsidRDefault="00637148" w:rsidP="00637148">
      <w:pPr>
        <w:spacing w:after="202"/>
        <w:ind w:right="14"/>
        <w:jc w:val="both"/>
        <w:rPr>
          <w:rFonts w:ascii="Times New Roman" w:hAnsi="Times New Roman"/>
          <w:color w:val="FF0000"/>
          <w:sz w:val="24"/>
          <w:szCs w:val="24"/>
        </w:rPr>
      </w:pPr>
      <w:r w:rsidRPr="00844BA1">
        <w:rPr>
          <w:rFonts w:ascii="Times New Roman" w:hAnsi="Times New Roman"/>
          <w:sz w:val="24"/>
          <w:szCs w:val="24"/>
        </w:rPr>
        <w:t xml:space="preserve">Naczelną zasadą wszystkich czynności podejmowanych przez personel jest działanie dla dobra dziecka i w jego najlepszym interesie. Personel traktuje dziecko z szacunkiem oraz uwzględnia jego godność </w:t>
      </w:r>
      <w:r w:rsidRPr="00844BA1">
        <w:rPr>
          <w:rFonts w:ascii="Times New Roman" w:hAnsi="Times New Roman"/>
          <w:sz w:val="24"/>
          <w:szCs w:val="24"/>
        </w:rPr>
        <w:br/>
        <w:t xml:space="preserve">i potrzeby. Niedopuszczalne jest stosowanie przemocy wobec dziecka w jakiejkolwiek formie. Personel realizując te cele działa w ramach obowiązującego prawa, przepisów wewnętrznych instytucji oraz swoich kompetencji. Zasady bezpiecznych relacji personelu z dziećmi obowiązują wszystkich pracowników, stażystów i wolontariuszy, osób świadczących dodatkowe usługi na terenie placówki. Znajomość i zaakceptowanie zasad są potwierdzone podpisaniem oświadczenia - </w:t>
      </w:r>
      <w:r w:rsidRPr="00844BA1">
        <w:rPr>
          <w:rFonts w:ascii="Times New Roman" w:hAnsi="Times New Roman"/>
          <w:i/>
          <w:sz w:val="24"/>
          <w:szCs w:val="24"/>
        </w:rPr>
        <w:t>Załącznik nr 2</w:t>
      </w:r>
      <w:r w:rsidRPr="00844BA1">
        <w:rPr>
          <w:rFonts w:ascii="Times New Roman" w:hAnsi="Times New Roman"/>
          <w:sz w:val="24"/>
          <w:szCs w:val="24"/>
        </w:rPr>
        <w:t xml:space="preserve"> do niniejszych </w:t>
      </w:r>
      <w:r w:rsidRPr="00844BA1">
        <w:rPr>
          <w:rFonts w:ascii="Times New Roman" w:hAnsi="Times New Roman"/>
          <w:i/>
          <w:sz w:val="24"/>
          <w:szCs w:val="24"/>
        </w:rPr>
        <w:t>Standardów.</w:t>
      </w:r>
    </w:p>
    <w:p w14:paraId="3E4C4438" w14:textId="77777777" w:rsidR="00637148" w:rsidRPr="00844BA1" w:rsidRDefault="00637148" w:rsidP="00637148">
      <w:pPr>
        <w:spacing w:after="303"/>
        <w:ind w:right="14"/>
        <w:jc w:val="both"/>
        <w:rPr>
          <w:rFonts w:ascii="Times New Roman" w:hAnsi="Times New Roman"/>
          <w:sz w:val="24"/>
          <w:szCs w:val="24"/>
        </w:rPr>
      </w:pPr>
      <w:r w:rsidRPr="00844BA1">
        <w:rPr>
          <w:rFonts w:ascii="Times New Roman" w:hAnsi="Times New Roman"/>
          <w:sz w:val="24"/>
          <w:szCs w:val="24"/>
        </w:rPr>
        <w:t>Pracownik jest zobowiązany/a do utrzymywania profesjonalnej relacji z dziećmi i każdorazowego rozważenia, czy jego reakcja, komunikat bądź działanie wobec dziecka są adekwatne do sytuacji, bezpieczne, uzasadnione i sprawiedliwe wobec innych dzieci. Działa w sposób otwarty i przejrzysty dla innych, aby zminimalizować ryzyko błędnej interpretacji swojego zachowania.</w:t>
      </w:r>
    </w:p>
    <w:p w14:paraId="0EE1F662" w14:textId="77777777" w:rsidR="00637148" w:rsidRPr="00844BA1" w:rsidRDefault="00637148" w:rsidP="00637148">
      <w:pPr>
        <w:keepNext/>
        <w:keepLines/>
        <w:spacing w:before="40" w:after="0"/>
        <w:outlineLvl w:val="2"/>
        <w:rPr>
          <w:rFonts w:ascii="Times New Roman" w:eastAsiaTheme="majorEastAsia" w:hAnsi="Times New Roman"/>
          <w:b/>
          <w:sz w:val="24"/>
          <w:szCs w:val="24"/>
        </w:rPr>
      </w:pPr>
      <w:r w:rsidRPr="00844BA1">
        <w:rPr>
          <w:rFonts w:ascii="Times New Roman" w:eastAsiaTheme="majorEastAsia" w:hAnsi="Times New Roman"/>
          <w:b/>
          <w:sz w:val="24"/>
          <w:szCs w:val="24"/>
        </w:rPr>
        <w:t>Komunikacja z dziećmi</w:t>
      </w:r>
    </w:p>
    <w:p w14:paraId="0DB5BF82" w14:textId="77777777" w:rsidR="00637148" w:rsidRPr="00844BA1" w:rsidRDefault="00637148" w:rsidP="00637148">
      <w:pPr>
        <w:rPr>
          <w:rFonts w:ascii="Times New Roman" w:hAnsi="Times New Roman"/>
        </w:rPr>
      </w:pPr>
    </w:p>
    <w:p w14:paraId="108090A8" w14:textId="77777777" w:rsidR="00637148" w:rsidRPr="00844BA1" w:rsidRDefault="00637148" w:rsidP="00637148">
      <w:pPr>
        <w:numPr>
          <w:ilvl w:val="0"/>
          <w:numId w:val="38"/>
        </w:numPr>
        <w:ind w:right="14"/>
        <w:contextualSpacing/>
        <w:jc w:val="both"/>
        <w:rPr>
          <w:rFonts w:ascii="Times New Roman" w:hAnsi="Times New Roman"/>
          <w:sz w:val="24"/>
          <w:szCs w:val="24"/>
        </w:rPr>
      </w:pPr>
      <w:r w:rsidRPr="00844BA1">
        <w:rPr>
          <w:rFonts w:ascii="Times New Roman" w:hAnsi="Times New Roman"/>
          <w:sz w:val="24"/>
          <w:szCs w:val="24"/>
        </w:rPr>
        <w:t>W komunikacji z dziećmi zachowuj cierpliwość i szacunek.</w:t>
      </w:r>
    </w:p>
    <w:p w14:paraId="2F3A39E0" w14:textId="77777777" w:rsidR="00637148" w:rsidRPr="00844BA1" w:rsidRDefault="00637148" w:rsidP="00637148">
      <w:pPr>
        <w:numPr>
          <w:ilvl w:val="0"/>
          <w:numId w:val="38"/>
        </w:numPr>
        <w:ind w:right="14"/>
        <w:contextualSpacing/>
        <w:jc w:val="both"/>
        <w:rPr>
          <w:rFonts w:ascii="Times New Roman" w:hAnsi="Times New Roman"/>
          <w:sz w:val="24"/>
          <w:szCs w:val="24"/>
        </w:rPr>
      </w:pPr>
      <w:r w:rsidRPr="00844BA1">
        <w:rPr>
          <w:rFonts w:ascii="Times New Roman" w:hAnsi="Times New Roman"/>
          <w:sz w:val="24"/>
          <w:szCs w:val="24"/>
        </w:rPr>
        <w:t>Słuchaj uważnie dzieci i udzielaj im odpowiedzi adekwatnych do ich wieku i danej sytuacji.</w:t>
      </w:r>
    </w:p>
    <w:p w14:paraId="67CB0CBB" w14:textId="77777777" w:rsidR="00637148" w:rsidRPr="00844BA1" w:rsidRDefault="00637148" w:rsidP="00637148">
      <w:pPr>
        <w:numPr>
          <w:ilvl w:val="0"/>
          <w:numId w:val="38"/>
        </w:numPr>
        <w:ind w:right="14"/>
        <w:contextualSpacing/>
        <w:jc w:val="both"/>
        <w:rPr>
          <w:rFonts w:ascii="Times New Roman" w:hAnsi="Times New Roman"/>
          <w:sz w:val="24"/>
          <w:szCs w:val="24"/>
        </w:rPr>
      </w:pPr>
      <w:r w:rsidRPr="00844BA1">
        <w:rPr>
          <w:rFonts w:ascii="Times New Roman" w:hAnsi="Times New Roman"/>
          <w:sz w:val="24"/>
          <w:szCs w:val="24"/>
        </w:rPr>
        <w:t>Nie wolno Ci zawstydzać, upokarzać, lekceważyć i obrażać dziecka. Nie wolno Ci krzyczeć na dziecko w sytuacji innej niż wynikająca z bezpieczeństwa dziecka lub innych dzieci.</w:t>
      </w:r>
    </w:p>
    <w:p w14:paraId="73B45146" w14:textId="77777777" w:rsidR="00637148" w:rsidRPr="00844BA1" w:rsidRDefault="00637148" w:rsidP="00637148">
      <w:pPr>
        <w:numPr>
          <w:ilvl w:val="0"/>
          <w:numId w:val="38"/>
        </w:numPr>
        <w:ind w:right="14"/>
        <w:contextualSpacing/>
        <w:jc w:val="both"/>
        <w:rPr>
          <w:rFonts w:ascii="Times New Roman" w:hAnsi="Times New Roman"/>
          <w:sz w:val="24"/>
          <w:szCs w:val="24"/>
        </w:rPr>
      </w:pPr>
      <w:r w:rsidRPr="00844BA1">
        <w:rPr>
          <w:rFonts w:ascii="Times New Roman" w:hAnsi="Times New Roman"/>
          <w:sz w:val="24"/>
          <w:szCs w:val="24"/>
        </w:rPr>
        <w:t>Nie wolno Ci ujawniać informacji wrażliwych dotyczących dziecka wobec osób nieuprawnionych, w tym wobec innych dzieci. Obejmuje to wizerunek dziecka, informacje o jego/jej sytuacji rodzinnej, ekonomicznej, medycznej, opiekuńczej i prawnej.</w:t>
      </w:r>
    </w:p>
    <w:p w14:paraId="679EE77C" w14:textId="77777777" w:rsidR="00637148" w:rsidRPr="00844BA1" w:rsidRDefault="00637148" w:rsidP="00637148">
      <w:pPr>
        <w:numPr>
          <w:ilvl w:val="0"/>
          <w:numId w:val="38"/>
        </w:numPr>
        <w:ind w:right="14"/>
        <w:contextualSpacing/>
        <w:jc w:val="both"/>
        <w:rPr>
          <w:rFonts w:ascii="Times New Roman" w:hAnsi="Times New Roman"/>
          <w:sz w:val="24"/>
          <w:szCs w:val="24"/>
        </w:rPr>
      </w:pPr>
      <w:r w:rsidRPr="00844BA1">
        <w:rPr>
          <w:rFonts w:ascii="Times New Roman" w:hAnsi="Times New Roman"/>
          <w:sz w:val="24"/>
          <w:szCs w:val="24"/>
        </w:rPr>
        <w:t>Podejmując decyzje dotyczące dziecka, poinformuj je o tym i staraj się brać pod uwagę jego oczekiwania.</w:t>
      </w:r>
    </w:p>
    <w:p w14:paraId="56236007" w14:textId="77777777" w:rsidR="00637148" w:rsidRPr="00844BA1" w:rsidRDefault="00637148" w:rsidP="00637148">
      <w:pPr>
        <w:numPr>
          <w:ilvl w:val="0"/>
          <w:numId w:val="38"/>
        </w:numPr>
        <w:ind w:right="14"/>
        <w:contextualSpacing/>
        <w:jc w:val="both"/>
        <w:rPr>
          <w:rFonts w:ascii="Times New Roman" w:hAnsi="Times New Roman"/>
          <w:sz w:val="24"/>
          <w:szCs w:val="24"/>
        </w:rPr>
      </w:pPr>
      <w:r w:rsidRPr="00844BA1">
        <w:rPr>
          <w:rFonts w:ascii="Times New Roman" w:hAnsi="Times New Roman"/>
          <w:sz w:val="24"/>
          <w:szCs w:val="24"/>
        </w:rPr>
        <w:t>Szanuj prawo dziecka do prywatności.</w:t>
      </w:r>
    </w:p>
    <w:p w14:paraId="2627E089" w14:textId="77777777" w:rsidR="00637148" w:rsidRPr="00844BA1" w:rsidRDefault="00637148" w:rsidP="00637148">
      <w:pPr>
        <w:numPr>
          <w:ilvl w:val="0"/>
          <w:numId w:val="38"/>
        </w:numPr>
        <w:ind w:right="14"/>
        <w:contextualSpacing/>
        <w:jc w:val="both"/>
        <w:rPr>
          <w:rFonts w:ascii="Times New Roman" w:hAnsi="Times New Roman"/>
          <w:sz w:val="24"/>
          <w:szCs w:val="24"/>
        </w:rPr>
      </w:pPr>
      <w:r w:rsidRPr="00844BA1">
        <w:rPr>
          <w:rFonts w:ascii="Times New Roman" w:hAnsi="Times New Roman"/>
          <w:sz w:val="24"/>
          <w:szCs w:val="24"/>
        </w:rPr>
        <w:t>Jeśli pojawi się konieczność porozmawiania z dzieckiem na osobności, zostaw uchylone drzwi do pomieszczenia i zadbaj, aby być w zasięgu wzroku innych. Możesz też poprosić drugiego pracownika o obecność podczas takiej rozmowy.</w:t>
      </w:r>
    </w:p>
    <w:p w14:paraId="62DDA223" w14:textId="77777777" w:rsidR="00637148" w:rsidRPr="00844BA1" w:rsidRDefault="00637148" w:rsidP="00637148">
      <w:pPr>
        <w:ind w:right="14"/>
        <w:jc w:val="both"/>
        <w:rPr>
          <w:rFonts w:ascii="Times New Roman" w:hAnsi="Times New Roman"/>
          <w:sz w:val="24"/>
          <w:szCs w:val="24"/>
        </w:rPr>
      </w:pPr>
      <w:r w:rsidRPr="00844BA1">
        <w:rPr>
          <w:rFonts w:ascii="Times New Roman" w:hAnsi="Times New Roman"/>
          <w:sz w:val="24"/>
          <w:szCs w:val="24"/>
        </w:rPr>
        <w:t xml:space="preserve">Nie wolno Ci zachowywać się w obecności dzieci w sposób niestosowny. Obejmuje to używanie wulgarnych słów, gestów i żartów, czynienie obraźliwych uwag, nawiązywanie w wypowiedziach do </w:t>
      </w:r>
      <w:r w:rsidRPr="00844BA1">
        <w:rPr>
          <w:rFonts w:ascii="Times New Roman" w:hAnsi="Times New Roman"/>
          <w:sz w:val="24"/>
          <w:szCs w:val="24"/>
        </w:rPr>
        <w:lastRenderedPageBreak/>
        <w:t>aktywności bądź atrakcyjności seksualnej oraz wykorzystywanie wobec dziecka relacji władzy lub przewagi fizycznej (zastraszanie, przymuszanie, groźby).</w:t>
      </w:r>
    </w:p>
    <w:p w14:paraId="6BA205A9" w14:textId="77777777" w:rsidR="00637148" w:rsidRPr="00844BA1" w:rsidRDefault="00637148" w:rsidP="00637148">
      <w:pPr>
        <w:spacing w:after="303"/>
        <w:ind w:right="14"/>
        <w:jc w:val="both"/>
        <w:rPr>
          <w:rFonts w:ascii="Times New Roman" w:hAnsi="Times New Roman"/>
          <w:sz w:val="24"/>
          <w:szCs w:val="24"/>
        </w:rPr>
      </w:pPr>
      <w:r w:rsidRPr="00844BA1">
        <w:rPr>
          <w:rFonts w:ascii="Times New Roman" w:hAnsi="Times New Roman"/>
          <w:sz w:val="24"/>
          <w:szCs w:val="24"/>
        </w:rPr>
        <w:t>Zapewnij dzieci, że jeśli czują się niekomfortowo w jakiejś sytuacji, wobec konkretnego zachowania czy słów, mogą o tym powiedzieć Tobie lub wskazanej osobie  i mogą oczekiwać odpowiedniej reakcji i/lub pomocy.</w:t>
      </w:r>
    </w:p>
    <w:p w14:paraId="41C00248" w14:textId="77777777" w:rsidR="00637148" w:rsidRPr="00844BA1" w:rsidRDefault="00637148" w:rsidP="00637148">
      <w:pPr>
        <w:keepNext/>
        <w:keepLines/>
        <w:spacing w:before="40" w:after="0"/>
        <w:outlineLvl w:val="2"/>
        <w:rPr>
          <w:rFonts w:ascii="Times New Roman" w:eastAsiaTheme="majorEastAsia" w:hAnsi="Times New Roman"/>
          <w:b/>
          <w:sz w:val="24"/>
          <w:szCs w:val="24"/>
        </w:rPr>
      </w:pPr>
      <w:r w:rsidRPr="00844BA1">
        <w:rPr>
          <w:rFonts w:ascii="Times New Roman" w:eastAsiaTheme="majorEastAsia" w:hAnsi="Times New Roman"/>
          <w:b/>
          <w:sz w:val="24"/>
          <w:szCs w:val="24"/>
        </w:rPr>
        <w:t>Kontakt fizyczny z dziećmi</w:t>
      </w:r>
    </w:p>
    <w:p w14:paraId="7E244E8E" w14:textId="77777777" w:rsidR="00637148" w:rsidRPr="00844BA1" w:rsidRDefault="00637148" w:rsidP="00637148">
      <w:pPr>
        <w:ind w:right="14"/>
        <w:jc w:val="both"/>
        <w:rPr>
          <w:rFonts w:ascii="Times New Roman" w:hAnsi="Times New Roman"/>
          <w:sz w:val="24"/>
          <w:szCs w:val="24"/>
        </w:rPr>
      </w:pPr>
      <w:r w:rsidRPr="00844BA1">
        <w:rPr>
          <w:rFonts w:ascii="Times New Roman" w:hAnsi="Times New Roman"/>
          <w:sz w:val="24"/>
          <w:szCs w:val="24"/>
        </w:rPr>
        <w:t xml:space="preserve">Każde </w:t>
      </w:r>
      <w:proofErr w:type="spellStart"/>
      <w:r w:rsidRPr="00844BA1">
        <w:rPr>
          <w:rFonts w:ascii="Times New Roman" w:hAnsi="Times New Roman"/>
          <w:sz w:val="24"/>
          <w:szCs w:val="24"/>
        </w:rPr>
        <w:t>przemocowe</w:t>
      </w:r>
      <w:proofErr w:type="spellEnd"/>
      <w:r w:rsidRPr="00844BA1">
        <w:rPr>
          <w:rFonts w:ascii="Times New Roman" w:hAnsi="Times New Roman"/>
          <w:sz w:val="24"/>
          <w:szCs w:val="24"/>
        </w:rPr>
        <w:t xml:space="preserve"> działanie wobec dziecka jest niedopuszczalne. Istnieją jednak sytuacje, w których fizyczny kontakt z dzieckiem może być stosowny i spełnia zasady bezpiecznego kontaktu: jest odpowiedzią na potrzeby dziecka w danym momencie, uwzględnia wiek dziecka, etap rozwojowy, płeć, kontekst kulturowy i sytuacyjny. Nie można jednak wyznaczyć uniwersalnej stosowności każdego takiego kontaktu fizycznego, ponieważ zachowanie odpowiednie wobec jednego dziecka może być nieodpowiednie wobec innego. Kieruj się zawsze swoim profesjonalnym osądem, słuchając, obserwując i odnotowując reakcję dziecka, pytając je o zgodę na kontakt fizyczny (np. przytulenie) i zachowując świadomość, że nawet przy Twoich dobrych intencjach taki kontakt może być błędnie zinterpretowany przez dziecko lub osoby trzecie.</w:t>
      </w:r>
    </w:p>
    <w:p w14:paraId="51E6ABF3" w14:textId="77777777" w:rsidR="00637148" w:rsidRPr="00844BA1" w:rsidRDefault="00637148" w:rsidP="00637148">
      <w:pPr>
        <w:numPr>
          <w:ilvl w:val="0"/>
          <w:numId w:val="39"/>
        </w:numPr>
        <w:ind w:right="14"/>
        <w:contextualSpacing/>
        <w:jc w:val="both"/>
        <w:rPr>
          <w:rFonts w:ascii="Times New Roman" w:hAnsi="Times New Roman"/>
          <w:sz w:val="24"/>
          <w:szCs w:val="24"/>
        </w:rPr>
      </w:pPr>
      <w:r w:rsidRPr="00844BA1">
        <w:rPr>
          <w:rFonts w:ascii="Times New Roman" w:hAnsi="Times New Roman"/>
          <w:sz w:val="24"/>
          <w:szCs w:val="24"/>
        </w:rPr>
        <w:t>Nie wolno Ci bić, szturchać, popychać ani w jakikolwiek sposób naruszać integralności fizycznej dziecka.</w:t>
      </w:r>
    </w:p>
    <w:p w14:paraId="195F679D" w14:textId="77777777" w:rsidR="00637148" w:rsidRPr="00844BA1" w:rsidRDefault="00637148" w:rsidP="00637148">
      <w:pPr>
        <w:numPr>
          <w:ilvl w:val="0"/>
          <w:numId w:val="39"/>
        </w:numPr>
        <w:ind w:right="14"/>
        <w:contextualSpacing/>
        <w:jc w:val="both"/>
        <w:rPr>
          <w:rFonts w:ascii="Times New Roman" w:hAnsi="Times New Roman"/>
          <w:sz w:val="24"/>
          <w:szCs w:val="24"/>
        </w:rPr>
      </w:pPr>
      <w:r w:rsidRPr="00844BA1">
        <w:rPr>
          <w:rFonts w:ascii="Times New Roman" w:hAnsi="Times New Roman"/>
          <w:sz w:val="24"/>
          <w:szCs w:val="24"/>
        </w:rPr>
        <w:t>Nigdy nie dotykaj dziecka w sposób, który może być uznany za nieprzyzwoity lub niestosowny.</w:t>
      </w:r>
    </w:p>
    <w:p w14:paraId="7C16BFCF" w14:textId="77777777" w:rsidR="00637148" w:rsidRPr="00844BA1" w:rsidRDefault="00637148" w:rsidP="00637148">
      <w:pPr>
        <w:numPr>
          <w:ilvl w:val="0"/>
          <w:numId w:val="39"/>
        </w:numPr>
        <w:ind w:right="14"/>
        <w:contextualSpacing/>
        <w:jc w:val="both"/>
        <w:rPr>
          <w:rFonts w:ascii="Times New Roman" w:hAnsi="Times New Roman"/>
          <w:sz w:val="24"/>
          <w:szCs w:val="24"/>
        </w:rPr>
      </w:pPr>
      <w:r w:rsidRPr="00844BA1">
        <w:rPr>
          <w:rFonts w:ascii="Times New Roman" w:hAnsi="Times New Roman"/>
          <w:sz w:val="24"/>
          <w:szCs w:val="24"/>
        </w:rPr>
        <w:t>Zawsze bądź przygotowany na wyjaśnienie swoich działań.</w:t>
      </w:r>
    </w:p>
    <w:p w14:paraId="0FC956DF" w14:textId="77777777" w:rsidR="00637148" w:rsidRPr="00844BA1" w:rsidRDefault="00637148" w:rsidP="00637148">
      <w:pPr>
        <w:numPr>
          <w:ilvl w:val="0"/>
          <w:numId w:val="39"/>
        </w:numPr>
        <w:ind w:right="14"/>
        <w:contextualSpacing/>
        <w:jc w:val="both"/>
        <w:rPr>
          <w:rFonts w:ascii="Times New Roman" w:hAnsi="Times New Roman"/>
          <w:sz w:val="24"/>
          <w:szCs w:val="24"/>
        </w:rPr>
      </w:pPr>
      <w:r w:rsidRPr="00844BA1">
        <w:rPr>
          <w:rFonts w:ascii="Times New Roman" w:hAnsi="Times New Roman"/>
          <w:sz w:val="24"/>
          <w:szCs w:val="24"/>
        </w:rPr>
        <w:t>Nie angażuj się w takie aktywności jak łaskotanie, udawane walki z dziećmi czy brutalne zabawy fizyczne.</w:t>
      </w:r>
    </w:p>
    <w:p w14:paraId="3A16676D" w14:textId="77777777" w:rsidR="00637148" w:rsidRPr="00844BA1" w:rsidRDefault="00637148" w:rsidP="00637148">
      <w:pPr>
        <w:numPr>
          <w:ilvl w:val="0"/>
          <w:numId w:val="39"/>
        </w:numPr>
        <w:ind w:right="14"/>
        <w:contextualSpacing/>
        <w:jc w:val="both"/>
        <w:rPr>
          <w:rFonts w:ascii="Times New Roman" w:hAnsi="Times New Roman"/>
          <w:sz w:val="24"/>
          <w:szCs w:val="24"/>
        </w:rPr>
      </w:pPr>
      <w:r w:rsidRPr="00844BA1">
        <w:rPr>
          <w:rFonts w:ascii="Times New Roman" w:hAnsi="Times New Roman"/>
          <w:sz w:val="24"/>
          <w:szCs w:val="24"/>
        </w:rPr>
        <w:t xml:space="preserve">Zachowaj szczególną ostrożność wobec dzieci, które doświadczyły nadużycia i krzywdzenia, </w:t>
      </w:r>
      <w:r w:rsidRPr="00844BA1">
        <w:rPr>
          <w:rFonts w:ascii="Times New Roman" w:hAnsi="Times New Roman"/>
          <w:sz w:val="24"/>
          <w:szCs w:val="24"/>
        </w:rPr>
        <w:br/>
        <w:t>w tym seksualnego, fizycznego bądź zaniedbania. Takie doświadczenia mogą czasem sprawić, że dziecko będzie dążyć do nawiązania niestosownych bądź nieadekwatnych fizycznych kontaktów z dorosłymi. W takich sytuacjach powinieneś reagować z wyczuciem, jednak stanowczo i pomóc dziecku zrozumieć znaczenie osobistych granic.</w:t>
      </w:r>
    </w:p>
    <w:p w14:paraId="088AA634" w14:textId="77777777" w:rsidR="00637148" w:rsidRPr="00844BA1" w:rsidRDefault="00637148" w:rsidP="00637148">
      <w:pPr>
        <w:numPr>
          <w:ilvl w:val="0"/>
          <w:numId w:val="39"/>
        </w:numPr>
        <w:ind w:right="14"/>
        <w:contextualSpacing/>
        <w:jc w:val="both"/>
        <w:rPr>
          <w:rFonts w:ascii="Times New Roman" w:hAnsi="Times New Roman"/>
          <w:sz w:val="24"/>
          <w:szCs w:val="24"/>
        </w:rPr>
      </w:pPr>
      <w:r w:rsidRPr="00844BA1">
        <w:rPr>
          <w:rFonts w:ascii="Times New Roman" w:hAnsi="Times New Roman"/>
          <w:sz w:val="24"/>
          <w:szCs w:val="24"/>
        </w:rPr>
        <w:t xml:space="preserve">Kontakt fizyczny z dzieckiem nigdy nie może być niejawny bądź ukrywany, wiązać się </w:t>
      </w:r>
      <w:r w:rsidRPr="00844BA1">
        <w:rPr>
          <w:rFonts w:ascii="Times New Roman" w:hAnsi="Times New Roman"/>
          <w:sz w:val="24"/>
          <w:szCs w:val="24"/>
        </w:rPr>
        <w:br/>
        <w:t xml:space="preserve">z jakąkolwiek gratyfikacją ani wynikać z relacji władzy. Jeśli będziesz świadkiem jakiegokolwiek z wyżej opisanych </w:t>
      </w:r>
      <w:proofErr w:type="spellStart"/>
      <w:r w:rsidRPr="00844BA1">
        <w:rPr>
          <w:rFonts w:ascii="Times New Roman" w:hAnsi="Times New Roman"/>
          <w:sz w:val="24"/>
          <w:szCs w:val="24"/>
        </w:rPr>
        <w:t>zachowań</w:t>
      </w:r>
      <w:proofErr w:type="spellEnd"/>
      <w:r w:rsidRPr="00844BA1">
        <w:rPr>
          <w:rFonts w:ascii="Times New Roman" w:hAnsi="Times New Roman"/>
          <w:sz w:val="24"/>
          <w:szCs w:val="24"/>
        </w:rPr>
        <w:t xml:space="preserve"> i/lub sytuacji ze strony innych dorosłych lub dzieci, zawsze poinformuj o tym osobę odpowiedzialną i/lub postąp zgodnie z obowiązującą procedurą interwencji.</w:t>
      </w:r>
    </w:p>
    <w:p w14:paraId="4A16D80E" w14:textId="77777777" w:rsidR="00637148" w:rsidRPr="00844BA1" w:rsidRDefault="00637148" w:rsidP="00637148">
      <w:pPr>
        <w:numPr>
          <w:ilvl w:val="0"/>
          <w:numId w:val="39"/>
        </w:numPr>
        <w:ind w:right="14"/>
        <w:contextualSpacing/>
        <w:jc w:val="both"/>
        <w:rPr>
          <w:rFonts w:ascii="Times New Roman" w:hAnsi="Times New Roman"/>
          <w:sz w:val="24"/>
          <w:szCs w:val="24"/>
        </w:rPr>
      </w:pPr>
      <w:r w:rsidRPr="00844BA1">
        <w:rPr>
          <w:rFonts w:ascii="Times New Roman" w:hAnsi="Times New Roman"/>
          <w:sz w:val="24"/>
          <w:szCs w:val="24"/>
        </w:rPr>
        <w:t xml:space="preserve">W sytuacjach wymagających czynności pielęgnacyjnych i higienicznych wobec dziecka, unikaj innego niż niezbędny kontaktu fizycznego z dzieckiem. Dotyczy to zwłaszcza pomagania dziecku w ubieraniu i rozbieraniu, jedzeniu, myciu, przewijaniu i w korzystaniu z toalety. Zadbaj o to, aby w każdej z czynności pielęgnacyjnych i higienicznych asystowała Ci inna osoba </w:t>
      </w:r>
      <w:r w:rsidRPr="00844BA1">
        <w:rPr>
          <w:rFonts w:ascii="Times New Roman" w:hAnsi="Times New Roman"/>
          <w:sz w:val="24"/>
          <w:szCs w:val="24"/>
        </w:rPr>
        <w:br/>
        <w:t>z instytucji. Jeśli pielęgnacja i opieka higieniczna nad dziećmi należą do Twoich obowiązków, zostaniesz przeszkolony w tym kierunku.</w:t>
      </w:r>
    </w:p>
    <w:p w14:paraId="696B6FA5" w14:textId="77777777" w:rsidR="00637148" w:rsidRDefault="00637148" w:rsidP="00637148">
      <w:pPr>
        <w:jc w:val="center"/>
        <w:rPr>
          <w:rFonts w:ascii="Times New Roman" w:hAnsi="Times New Roman"/>
          <w:b/>
          <w:sz w:val="32"/>
          <w:szCs w:val="32"/>
        </w:rPr>
      </w:pPr>
    </w:p>
    <w:p w14:paraId="40201F44" w14:textId="77777777" w:rsidR="00637148" w:rsidRDefault="00637148" w:rsidP="004B1186">
      <w:pPr>
        <w:jc w:val="both"/>
        <w:rPr>
          <w:rFonts w:ascii="Times New Roman" w:hAnsi="Times New Roman"/>
          <w:color w:val="FF0000"/>
          <w:sz w:val="24"/>
          <w:szCs w:val="24"/>
        </w:rPr>
      </w:pPr>
    </w:p>
    <w:p w14:paraId="4545A376" w14:textId="1B9CAFF9" w:rsidR="000669B7" w:rsidRDefault="000669B7" w:rsidP="004B1186">
      <w:pPr>
        <w:jc w:val="both"/>
        <w:rPr>
          <w:rFonts w:ascii="Times New Roman" w:hAnsi="Times New Roman"/>
          <w:color w:val="FF0000"/>
          <w:sz w:val="24"/>
          <w:szCs w:val="24"/>
        </w:rPr>
      </w:pPr>
    </w:p>
    <w:p w14:paraId="6517AF95" w14:textId="58B7D5F2" w:rsidR="000669B7" w:rsidRDefault="000669B7" w:rsidP="004B1186">
      <w:pPr>
        <w:jc w:val="both"/>
        <w:rPr>
          <w:rFonts w:ascii="Times New Roman" w:hAnsi="Times New Roman"/>
          <w:color w:val="FF0000"/>
          <w:sz w:val="24"/>
          <w:szCs w:val="24"/>
        </w:rPr>
      </w:pPr>
    </w:p>
    <w:p w14:paraId="1F97978F" w14:textId="159DF8FB" w:rsidR="000669B7" w:rsidRDefault="000669B7" w:rsidP="004B1186">
      <w:pPr>
        <w:jc w:val="both"/>
        <w:rPr>
          <w:rFonts w:ascii="Times New Roman" w:hAnsi="Times New Roman"/>
          <w:color w:val="FF0000"/>
          <w:sz w:val="24"/>
          <w:szCs w:val="24"/>
        </w:rPr>
      </w:pPr>
    </w:p>
    <w:p w14:paraId="68657937" w14:textId="17E8307D" w:rsidR="000669B7" w:rsidRDefault="000669B7" w:rsidP="004B1186">
      <w:pPr>
        <w:jc w:val="both"/>
        <w:rPr>
          <w:rFonts w:ascii="Times New Roman" w:hAnsi="Times New Roman"/>
          <w:color w:val="FF0000"/>
          <w:sz w:val="24"/>
          <w:szCs w:val="24"/>
        </w:rPr>
      </w:pPr>
    </w:p>
    <w:p w14:paraId="4198E867" w14:textId="22188BB7" w:rsidR="000669B7" w:rsidRDefault="000669B7" w:rsidP="004B1186">
      <w:pPr>
        <w:jc w:val="both"/>
        <w:rPr>
          <w:rFonts w:ascii="Times New Roman" w:hAnsi="Times New Roman"/>
          <w:color w:val="FF0000"/>
          <w:sz w:val="24"/>
          <w:szCs w:val="24"/>
        </w:rPr>
      </w:pPr>
    </w:p>
    <w:sectPr w:rsidR="000669B7" w:rsidSect="00891778">
      <w:footerReference w:type="default" r:id="rId8"/>
      <w:headerReference w:type="first" r:id="rId9"/>
      <w:pgSz w:w="11906" w:h="16838"/>
      <w:pgMar w:top="1701" w:right="851" w:bottom="1701" w:left="1134" w:header="1020"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3B0A06" w16cex:dateUtc="2024-01-25T12:27:00Z"/>
  <w16cex:commentExtensible w16cex:durableId="58CC94BE" w16cex:dateUtc="2024-01-25T12:49:00Z"/>
  <w16cex:commentExtensible w16cex:durableId="61681B46" w16cex:dateUtc="2024-01-25T11:34:00Z"/>
  <w16cex:commentExtensible w16cex:durableId="4AB6F157" w16cex:dateUtc="2024-01-25T10:03:00Z"/>
  <w16cex:commentExtensible w16cex:durableId="72E36C6C" w16cex:dateUtc="2024-01-25T12:10:00Z"/>
  <w16cex:commentExtensible w16cex:durableId="667F4071" w16cex:dateUtc="2024-01-25T1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D6386" w14:textId="77777777" w:rsidR="0001694F" w:rsidRDefault="0001694F" w:rsidP="003502E9">
      <w:pPr>
        <w:spacing w:after="0" w:line="240" w:lineRule="auto"/>
      </w:pPr>
      <w:r>
        <w:separator/>
      </w:r>
    </w:p>
  </w:endnote>
  <w:endnote w:type="continuationSeparator" w:id="0">
    <w:p w14:paraId="42960289" w14:textId="77777777" w:rsidR="0001694F" w:rsidRDefault="0001694F" w:rsidP="0035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SemiBold">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59308"/>
      <w:docPartObj>
        <w:docPartGallery w:val="Page Numbers (Bottom of Page)"/>
        <w:docPartUnique/>
      </w:docPartObj>
    </w:sdtPr>
    <w:sdtEndPr>
      <w:rPr>
        <w:color w:val="93C90E"/>
      </w:rPr>
    </w:sdtEndPr>
    <w:sdtContent>
      <w:sdt>
        <w:sdtPr>
          <w:id w:val="1085258158"/>
          <w:docPartObj>
            <w:docPartGallery w:val="Page Numbers (Top of Page)"/>
            <w:docPartUnique/>
          </w:docPartObj>
        </w:sdtPr>
        <w:sdtEndPr>
          <w:rPr>
            <w:color w:val="93C90E"/>
          </w:rPr>
        </w:sdtEndPr>
        <w:sdtContent>
          <w:p w14:paraId="3D65BAFC" w14:textId="77777777" w:rsidR="002D423D" w:rsidRDefault="002D423D" w:rsidP="002D423D">
            <w:pPr>
              <w:pStyle w:val="Stopka"/>
              <w:jc w:val="center"/>
            </w:pPr>
          </w:p>
          <w:p w14:paraId="02C31D7B" w14:textId="77777777" w:rsidR="00515CAD" w:rsidRPr="0043781D" w:rsidRDefault="00515CAD">
            <w:pPr>
              <w:pStyle w:val="Stopka"/>
              <w:jc w:val="right"/>
              <w:rPr>
                <w:color w:val="93C90E"/>
              </w:rPr>
            </w:pPr>
            <w:r w:rsidRPr="0043781D">
              <w:rPr>
                <w:rFonts w:ascii="Open Sans SemiBold" w:hAnsi="Open Sans SemiBold"/>
                <w:b/>
                <w:bCs/>
                <w:color w:val="93C90E"/>
                <w:sz w:val="18"/>
                <w:szCs w:val="18"/>
              </w:rPr>
              <w:fldChar w:fldCharType="begin"/>
            </w:r>
            <w:r w:rsidRPr="0043781D">
              <w:rPr>
                <w:rFonts w:ascii="Open Sans SemiBold" w:hAnsi="Open Sans SemiBold"/>
                <w:b/>
                <w:bCs/>
                <w:color w:val="93C90E"/>
                <w:sz w:val="18"/>
                <w:szCs w:val="18"/>
              </w:rPr>
              <w:instrText>PAGE</w:instrText>
            </w:r>
            <w:r w:rsidRPr="0043781D">
              <w:rPr>
                <w:rFonts w:ascii="Open Sans SemiBold" w:hAnsi="Open Sans SemiBold"/>
                <w:b/>
                <w:bCs/>
                <w:color w:val="93C90E"/>
                <w:sz w:val="18"/>
                <w:szCs w:val="18"/>
              </w:rPr>
              <w:fldChar w:fldCharType="separate"/>
            </w:r>
            <w:r w:rsidR="00DB2849">
              <w:rPr>
                <w:rFonts w:ascii="Open Sans SemiBold" w:hAnsi="Open Sans SemiBold"/>
                <w:b/>
                <w:bCs/>
                <w:noProof/>
                <w:color w:val="93C90E"/>
                <w:sz w:val="18"/>
                <w:szCs w:val="18"/>
              </w:rPr>
              <w:t>2</w:t>
            </w:r>
            <w:r w:rsidRPr="0043781D">
              <w:rPr>
                <w:rFonts w:ascii="Open Sans SemiBold" w:hAnsi="Open Sans SemiBold"/>
                <w:b/>
                <w:bCs/>
                <w:color w:val="93C90E"/>
                <w:sz w:val="18"/>
                <w:szCs w:val="18"/>
              </w:rPr>
              <w:fldChar w:fldCharType="end"/>
            </w:r>
            <w:r w:rsidRPr="0043781D">
              <w:rPr>
                <w:rFonts w:ascii="Open Sans SemiBold" w:hAnsi="Open Sans SemiBold"/>
                <w:b/>
                <w:color w:val="93C90E"/>
                <w:sz w:val="18"/>
                <w:szCs w:val="18"/>
              </w:rPr>
              <w:t xml:space="preserve"> / </w:t>
            </w:r>
            <w:r w:rsidRPr="0043781D">
              <w:rPr>
                <w:rFonts w:ascii="Open Sans SemiBold" w:hAnsi="Open Sans SemiBold"/>
                <w:b/>
                <w:bCs/>
                <w:color w:val="93C90E"/>
                <w:sz w:val="18"/>
                <w:szCs w:val="18"/>
              </w:rPr>
              <w:fldChar w:fldCharType="begin"/>
            </w:r>
            <w:r w:rsidRPr="0043781D">
              <w:rPr>
                <w:rFonts w:ascii="Open Sans SemiBold" w:hAnsi="Open Sans SemiBold"/>
                <w:b/>
                <w:bCs/>
                <w:color w:val="93C90E"/>
                <w:sz w:val="18"/>
                <w:szCs w:val="18"/>
              </w:rPr>
              <w:instrText>NUMPAGES</w:instrText>
            </w:r>
            <w:r w:rsidRPr="0043781D">
              <w:rPr>
                <w:rFonts w:ascii="Open Sans SemiBold" w:hAnsi="Open Sans SemiBold"/>
                <w:b/>
                <w:bCs/>
                <w:color w:val="93C90E"/>
                <w:sz w:val="18"/>
                <w:szCs w:val="18"/>
              </w:rPr>
              <w:fldChar w:fldCharType="separate"/>
            </w:r>
            <w:r w:rsidR="00550D48">
              <w:rPr>
                <w:rFonts w:ascii="Open Sans SemiBold" w:hAnsi="Open Sans SemiBold"/>
                <w:b/>
                <w:bCs/>
                <w:noProof/>
                <w:color w:val="93C90E"/>
                <w:sz w:val="18"/>
                <w:szCs w:val="18"/>
              </w:rPr>
              <w:t>1</w:t>
            </w:r>
            <w:r w:rsidRPr="0043781D">
              <w:rPr>
                <w:rFonts w:ascii="Open Sans SemiBold" w:hAnsi="Open Sans SemiBold"/>
                <w:b/>
                <w:bCs/>
                <w:color w:val="93C90E"/>
                <w:sz w:val="18"/>
                <w:szCs w:val="18"/>
              </w:rPr>
              <w:fldChar w:fldCharType="end"/>
            </w:r>
          </w:p>
        </w:sdtContent>
      </w:sdt>
    </w:sdtContent>
  </w:sdt>
  <w:p w14:paraId="124EB98C" w14:textId="77777777" w:rsidR="00515CAD" w:rsidRDefault="00515C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B6416" w14:textId="77777777" w:rsidR="0001694F" w:rsidRDefault="0001694F" w:rsidP="003502E9">
      <w:pPr>
        <w:spacing w:after="0" w:line="240" w:lineRule="auto"/>
      </w:pPr>
      <w:r>
        <w:separator/>
      </w:r>
    </w:p>
  </w:footnote>
  <w:footnote w:type="continuationSeparator" w:id="0">
    <w:p w14:paraId="54A95D0B" w14:textId="77777777" w:rsidR="0001694F" w:rsidRDefault="0001694F" w:rsidP="00350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CB712" w14:textId="77777777" w:rsidR="00862CC3" w:rsidRDefault="00862CC3">
    <w:pPr>
      <w:pStyle w:val="Nagwek"/>
    </w:pPr>
    <w:r>
      <w:rPr>
        <w:noProof/>
      </w:rPr>
      <w:drawing>
        <wp:anchor distT="0" distB="0" distL="114300" distR="114300" simplePos="0" relativeHeight="251658240" behindDoc="1" locked="0" layoutInCell="1" allowOverlap="1" wp14:anchorId="15F9C21F" wp14:editId="2998DD14">
          <wp:simplePos x="0" y="0"/>
          <wp:positionH relativeFrom="page">
            <wp:align>right</wp:align>
          </wp:positionH>
          <wp:positionV relativeFrom="paragraph">
            <wp:posOffset>-651510</wp:posOffset>
          </wp:positionV>
          <wp:extent cx="7551632" cy="10677599"/>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PNT_listownik_ppnt_krzywe.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632" cy="10677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381E"/>
    <w:multiLevelType w:val="hybridMultilevel"/>
    <w:tmpl w:val="180C02D2"/>
    <w:lvl w:ilvl="0" w:tplc="95C076E6">
      <w:start w:val="1"/>
      <w:numFmt w:val="lowerLetter"/>
      <w:lvlText w:val="%1."/>
      <w:lvlJc w:val="left"/>
      <w:pPr>
        <w:ind w:left="137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B96B470">
      <w:start w:val="1"/>
      <w:numFmt w:val="lowerLetter"/>
      <w:lvlText w:val="%2"/>
      <w:lvlJc w:val="left"/>
      <w:pPr>
        <w:ind w:left="13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240C398">
      <w:start w:val="1"/>
      <w:numFmt w:val="lowerRoman"/>
      <w:lvlText w:val="%3"/>
      <w:lvlJc w:val="left"/>
      <w:pPr>
        <w:ind w:left="21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1743898">
      <w:start w:val="1"/>
      <w:numFmt w:val="decimal"/>
      <w:lvlText w:val="%4"/>
      <w:lvlJc w:val="left"/>
      <w:pPr>
        <w:ind w:left="28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A4E34D4">
      <w:start w:val="1"/>
      <w:numFmt w:val="lowerLetter"/>
      <w:lvlText w:val="%5"/>
      <w:lvlJc w:val="left"/>
      <w:pPr>
        <w:ind w:left="35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86A8D46">
      <w:start w:val="1"/>
      <w:numFmt w:val="lowerRoman"/>
      <w:lvlText w:val="%6"/>
      <w:lvlJc w:val="left"/>
      <w:pPr>
        <w:ind w:left="42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D163028">
      <w:start w:val="1"/>
      <w:numFmt w:val="decimal"/>
      <w:lvlText w:val="%7"/>
      <w:lvlJc w:val="left"/>
      <w:pPr>
        <w:ind w:left="49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ED2EFEC">
      <w:start w:val="1"/>
      <w:numFmt w:val="lowerLetter"/>
      <w:lvlText w:val="%8"/>
      <w:lvlJc w:val="left"/>
      <w:pPr>
        <w:ind w:left="57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C08C71E">
      <w:start w:val="1"/>
      <w:numFmt w:val="lowerRoman"/>
      <w:lvlText w:val="%9"/>
      <w:lvlJc w:val="left"/>
      <w:pPr>
        <w:ind w:left="64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0B474EAC"/>
    <w:multiLevelType w:val="hybridMultilevel"/>
    <w:tmpl w:val="573032BA"/>
    <w:lvl w:ilvl="0" w:tplc="8410D3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F4A97"/>
    <w:multiLevelType w:val="hybridMultilevel"/>
    <w:tmpl w:val="174AF6CA"/>
    <w:lvl w:ilvl="0" w:tplc="51D27E6E">
      <w:start w:val="1"/>
      <w:numFmt w:val="decimal"/>
      <w:lvlText w:val="%1."/>
      <w:lvlJc w:val="left"/>
      <w:pPr>
        <w:ind w:left="1115" w:hanging="360"/>
      </w:pPr>
      <w:rPr>
        <w:rFonts w:ascii="Times New Roman" w:eastAsia="Times New Roman" w:hAnsi="Times New Roman" w:cs="Times New Roman"/>
      </w:rPr>
    </w:lvl>
    <w:lvl w:ilvl="1" w:tplc="04150019" w:tentative="1">
      <w:start w:val="1"/>
      <w:numFmt w:val="lowerLetter"/>
      <w:lvlText w:val="%2."/>
      <w:lvlJc w:val="left"/>
      <w:pPr>
        <w:ind w:left="1835" w:hanging="360"/>
      </w:pPr>
    </w:lvl>
    <w:lvl w:ilvl="2" w:tplc="0415001B" w:tentative="1">
      <w:start w:val="1"/>
      <w:numFmt w:val="lowerRoman"/>
      <w:lvlText w:val="%3."/>
      <w:lvlJc w:val="right"/>
      <w:pPr>
        <w:ind w:left="2555" w:hanging="180"/>
      </w:pPr>
    </w:lvl>
    <w:lvl w:ilvl="3" w:tplc="0415000F" w:tentative="1">
      <w:start w:val="1"/>
      <w:numFmt w:val="decimal"/>
      <w:lvlText w:val="%4."/>
      <w:lvlJc w:val="left"/>
      <w:pPr>
        <w:ind w:left="3275" w:hanging="360"/>
      </w:pPr>
    </w:lvl>
    <w:lvl w:ilvl="4" w:tplc="04150019" w:tentative="1">
      <w:start w:val="1"/>
      <w:numFmt w:val="lowerLetter"/>
      <w:lvlText w:val="%5."/>
      <w:lvlJc w:val="left"/>
      <w:pPr>
        <w:ind w:left="3995" w:hanging="360"/>
      </w:pPr>
    </w:lvl>
    <w:lvl w:ilvl="5" w:tplc="0415001B" w:tentative="1">
      <w:start w:val="1"/>
      <w:numFmt w:val="lowerRoman"/>
      <w:lvlText w:val="%6."/>
      <w:lvlJc w:val="right"/>
      <w:pPr>
        <w:ind w:left="4715" w:hanging="180"/>
      </w:pPr>
    </w:lvl>
    <w:lvl w:ilvl="6" w:tplc="0415000F" w:tentative="1">
      <w:start w:val="1"/>
      <w:numFmt w:val="decimal"/>
      <w:lvlText w:val="%7."/>
      <w:lvlJc w:val="left"/>
      <w:pPr>
        <w:ind w:left="5435" w:hanging="360"/>
      </w:pPr>
    </w:lvl>
    <w:lvl w:ilvl="7" w:tplc="04150019" w:tentative="1">
      <w:start w:val="1"/>
      <w:numFmt w:val="lowerLetter"/>
      <w:lvlText w:val="%8."/>
      <w:lvlJc w:val="left"/>
      <w:pPr>
        <w:ind w:left="6155" w:hanging="360"/>
      </w:pPr>
    </w:lvl>
    <w:lvl w:ilvl="8" w:tplc="0415001B" w:tentative="1">
      <w:start w:val="1"/>
      <w:numFmt w:val="lowerRoman"/>
      <w:lvlText w:val="%9."/>
      <w:lvlJc w:val="right"/>
      <w:pPr>
        <w:ind w:left="6875" w:hanging="180"/>
      </w:pPr>
    </w:lvl>
  </w:abstractNum>
  <w:abstractNum w:abstractNumId="3" w15:restartNumberingAfterBreak="0">
    <w:nsid w:val="0D356DB8"/>
    <w:multiLevelType w:val="hybridMultilevel"/>
    <w:tmpl w:val="0584E3EA"/>
    <w:lvl w:ilvl="0" w:tplc="28D0276C">
      <w:start w:val="1"/>
      <w:numFmt w:val="lowerLetter"/>
      <w:lvlText w:val="%1."/>
      <w:lvlJc w:val="left"/>
      <w:pPr>
        <w:ind w:left="3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6F0E3B8">
      <w:start w:val="1"/>
      <w:numFmt w:val="lowerLetter"/>
      <w:lvlText w:val="%2"/>
      <w:lvlJc w:val="left"/>
      <w:pPr>
        <w:ind w:left="10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CA6845A">
      <w:start w:val="1"/>
      <w:numFmt w:val="lowerRoman"/>
      <w:lvlText w:val="%3"/>
      <w:lvlJc w:val="left"/>
      <w:pPr>
        <w:ind w:left="18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458DD68">
      <w:start w:val="1"/>
      <w:numFmt w:val="decimal"/>
      <w:lvlText w:val="%4"/>
      <w:lvlJc w:val="left"/>
      <w:pPr>
        <w:ind w:left="25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F3A2F60">
      <w:start w:val="1"/>
      <w:numFmt w:val="lowerLetter"/>
      <w:lvlText w:val="%5"/>
      <w:lvlJc w:val="left"/>
      <w:pPr>
        <w:ind w:left="32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80E33D8">
      <w:start w:val="1"/>
      <w:numFmt w:val="lowerRoman"/>
      <w:lvlText w:val="%6"/>
      <w:lvlJc w:val="left"/>
      <w:pPr>
        <w:ind w:left="39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D100DFC">
      <w:start w:val="1"/>
      <w:numFmt w:val="decimal"/>
      <w:lvlText w:val="%7"/>
      <w:lvlJc w:val="left"/>
      <w:pPr>
        <w:ind w:left="46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94C25AE">
      <w:start w:val="1"/>
      <w:numFmt w:val="lowerLetter"/>
      <w:lvlText w:val="%8"/>
      <w:lvlJc w:val="left"/>
      <w:pPr>
        <w:ind w:left="54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DA3CEA32">
      <w:start w:val="1"/>
      <w:numFmt w:val="lowerRoman"/>
      <w:lvlText w:val="%9"/>
      <w:lvlJc w:val="left"/>
      <w:pPr>
        <w:ind w:left="61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0FE90FB9"/>
    <w:multiLevelType w:val="hybridMultilevel"/>
    <w:tmpl w:val="6E8A09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0A772B"/>
    <w:multiLevelType w:val="hybridMultilevel"/>
    <w:tmpl w:val="48BA99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13009"/>
    <w:multiLevelType w:val="hybridMultilevel"/>
    <w:tmpl w:val="045C97A4"/>
    <w:lvl w:ilvl="0" w:tplc="EB083B60">
      <w:start w:val="1"/>
      <w:numFmt w:val="bullet"/>
      <w:lvlText w:val="•"/>
      <w:lvlJc w:val="left"/>
      <w:pPr>
        <w:ind w:left="997"/>
      </w:pPr>
      <w:rPr>
        <w:rFonts w:ascii="Calibri" w:eastAsia="Calibri" w:hAnsi="Calibri" w:cs="Calibri"/>
        <w:b w:val="0"/>
        <w:i w:val="0"/>
        <w:strike w:val="0"/>
        <w:dstrike w:val="0"/>
        <w:color w:val="E95757"/>
        <w:sz w:val="20"/>
        <w:szCs w:val="20"/>
        <w:u w:val="none" w:color="000000"/>
        <w:bdr w:val="none" w:sz="0" w:space="0" w:color="auto"/>
        <w:shd w:val="clear" w:color="auto" w:fill="auto"/>
        <w:vertAlign w:val="baseline"/>
      </w:rPr>
    </w:lvl>
    <w:lvl w:ilvl="1" w:tplc="4C9C531E">
      <w:start w:val="1"/>
      <w:numFmt w:val="bullet"/>
      <w:lvlText w:val="o"/>
      <w:lvlJc w:val="left"/>
      <w:pPr>
        <w:ind w:left="1837"/>
      </w:pPr>
      <w:rPr>
        <w:rFonts w:ascii="Calibri" w:eastAsia="Calibri" w:hAnsi="Calibri" w:cs="Calibri"/>
        <w:b w:val="0"/>
        <w:i w:val="0"/>
        <w:strike w:val="0"/>
        <w:dstrike w:val="0"/>
        <w:color w:val="E95757"/>
        <w:sz w:val="20"/>
        <w:szCs w:val="20"/>
        <w:u w:val="none" w:color="000000"/>
        <w:bdr w:val="none" w:sz="0" w:space="0" w:color="auto"/>
        <w:shd w:val="clear" w:color="auto" w:fill="auto"/>
        <w:vertAlign w:val="baseline"/>
      </w:rPr>
    </w:lvl>
    <w:lvl w:ilvl="2" w:tplc="29F8876A">
      <w:start w:val="1"/>
      <w:numFmt w:val="bullet"/>
      <w:lvlText w:val="▪"/>
      <w:lvlJc w:val="left"/>
      <w:pPr>
        <w:ind w:left="2557"/>
      </w:pPr>
      <w:rPr>
        <w:rFonts w:ascii="Calibri" w:eastAsia="Calibri" w:hAnsi="Calibri" w:cs="Calibri"/>
        <w:b w:val="0"/>
        <w:i w:val="0"/>
        <w:strike w:val="0"/>
        <w:dstrike w:val="0"/>
        <w:color w:val="E95757"/>
        <w:sz w:val="20"/>
        <w:szCs w:val="20"/>
        <w:u w:val="none" w:color="000000"/>
        <w:bdr w:val="none" w:sz="0" w:space="0" w:color="auto"/>
        <w:shd w:val="clear" w:color="auto" w:fill="auto"/>
        <w:vertAlign w:val="baseline"/>
      </w:rPr>
    </w:lvl>
    <w:lvl w:ilvl="3" w:tplc="92123CCC">
      <w:start w:val="1"/>
      <w:numFmt w:val="bullet"/>
      <w:lvlText w:val="•"/>
      <w:lvlJc w:val="left"/>
      <w:pPr>
        <w:ind w:left="3277"/>
      </w:pPr>
      <w:rPr>
        <w:rFonts w:ascii="Calibri" w:eastAsia="Calibri" w:hAnsi="Calibri" w:cs="Calibri"/>
        <w:b w:val="0"/>
        <w:i w:val="0"/>
        <w:strike w:val="0"/>
        <w:dstrike w:val="0"/>
        <w:color w:val="E95757"/>
        <w:sz w:val="20"/>
        <w:szCs w:val="20"/>
        <w:u w:val="none" w:color="000000"/>
        <w:bdr w:val="none" w:sz="0" w:space="0" w:color="auto"/>
        <w:shd w:val="clear" w:color="auto" w:fill="auto"/>
        <w:vertAlign w:val="baseline"/>
      </w:rPr>
    </w:lvl>
    <w:lvl w:ilvl="4" w:tplc="C1FEDB12">
      <w:start w:val="1"/>
      <w:numFmt w:val="bullet"/>
      <w:lvlText w:val="o"/>
      <w:lvlJc w:val="left"/>
      <w:pPr>
        <w:ind w:left="3997"/>
      </w:pPr>
      <w:rPr>
        <w:rFonts w:ascii="Calibri" w:eastAsia="Calibri" w:hAnsi="Calibri" w:cs="Calibri"/>
        <w:b w:val="0"/>
        <w:i w:val="0"/>
        <w:strike w:val="0"/>
        <w:dstrike w:val="0"/>
        <w:color w:val="E95757"/>
        <w:sz w:val="20"/>
        <w:szCs w:val="20"/>
        <w:u w:val="none" w:color="000000"/>
        <w:bdr w:val="none" w:sz="0" w:space="0" w:color="auto"/>
        <w:shd w:val="clear" w:color="auto" w:fill="auto"/>
        <w:vertAlign w:val="baseline"/>
      </w:rPr>
    </w:lvl>
    <w:lvl w:ilvl="5" w:tplc="049E71C0">
      <w:start w:val="1"/>
      <w:numFmt w:val="bullet"/>
      <w:lvlText w:val="▪"/>
      <w:lvlJc w:val="left"/>
      <w:pPr>
        <w:ind w:left="4717"/>
      </w:pPr>
      <w:rPr>
        <w:rFonts w:ascii="Calibri" w:eastAsia="Calibri" w:hAnsi="Calibri" w:cs="Calibri"/>
        <w:b w:val="0"/>
        <w:i w:val="0"/>
        <w:strike w:val="0"/>
        <w:dstrike w:val="0"/>
        <w:color w:val="E95757"/>
        <w:sz w:val="20"/>
        <w:szCs w:val="20"/>
        <w:u w:val="none" w:color="000000"/>
        <w:bdr w:val="none" w:sz="0" w:space="0" w:color="auto"/>
        <w:shd w:val="clear" w:color="auto" w:fill="auto"/>
        <w:vertAlign w:val="baseline"/>
      </w:rPr>
    </w:lvl>
    <w:lvl w:ilvl="6" w:tplc="77186CAC">
      <w:start w:val="1"/>
      <w:numFmt w:val="bullet"/>
      <w:lvlText w:val="•"/>
      <w:lvlJc w:val="left"/>
      <w:pPr>
        <w:ind w:left="5437"/>
      </w:pPr>
      <w:rPr>
        <w:rFonts w:ascii="Calibri" w:eastAsia="Calibri" w:hAnsi="Calibri" w:cs="Calibri"/>
        <w:b w:val="0"/>
        <w:i w:val="0"/>
        <w:strike w:val="0"/>
        <w:dstrike w:val="0"/>
        <w:color w:val="E95757"/>
        <w:sz w:val="20"/>
        <w:szCs w:val="20"/>
        <w:u w:val="none" w:color="000000"/>
        <w:bdr w:val="none" w:sz="0" w:space="0" w:color="auto"/>
        <w:shd w:val="clear" w:color="auto" w:fill="auto"/>
        <w:vertAlign w:val="baseline"/>
      </w:rPr>
    </w:lvl>
    <w:lvl w:ilvl="7" w:tplc="8BC0A8BE">
      <w:start w:val="1"/>
      <w:numFmt w:val="bullet"/>
      <w:lvlText w:val="o"/>
      <w:lvlJc w:val="left"/>
      <w:pPr>
        <w:ind w:left="6157"/>
      </w:pPr>
      <w:rPr>
        <w:rFonts w:ascii="Calibri" w:eastAsia="Calibri" w:hAnsi="Calibri" w:cs="Calibri"/>
        <w:b w:val="0"/>
        <w:i w:val="0"/>
        <w:strike w:val="0"/>
        <w:dstrike w:val="0"/>
        <w:color w:val="E95757"/>
        <w:sz w:val="20"/>
        <w:szCs w:val="20"/>
        <w:u w:val="none" w:color="000000"/>
        <w:bdr w:val="none" w:sz="0" w:space="0" w:color="auto"/>
        <w:shd w:val="clear" w:color="auto" w:fill="auto"/>
        <w:vertAlign w:val="baseline"/>
      </w:rPr>
    </w:lvl>
    <w:lvl w:ilvl="8" w:tplc="1F7C2C5A">
      <w:start w:val="1"/>
      <w:numFmt w:val="bullet"/>
      <w:lvlText w:val="▪"/>
      <w:lvlJc w:val="left"/>
      <w:pPr>
        <w:ind w:left="6877"/>
      </w:pPr>
      <w:rPr>
        <w:rFonts w:ascii="Calibri" w:eastAsia="Calibri" w:hAnsi="Calibri" w:cs="Calibri"/>
        <w:b w:val="0"/>
        <w:i w:val="0"/>
        <w:strike w:val="0"/>
        <w:dstrike w:val="0"/>
        <w:color w:val="E95757"/>
        <w:sz w:val="20"/>
        <w:szCs w:val="20"/>
        <w:u w:val="none" w:color="000000"/>
        <w:bdr w:val="none" w:sz="0" w:space="0" w:color="auto"/>
        <w:shd w:val="clear" w:color="auto" w:fill="auto"/>
        <w:vertAlign w:val="baseline"/>
      </w:rPr>
    </w:lvl>
  </w:abstractNum>
  <w:abstractNum w:abstractNumId="7" w15:restartNumberingAfterBreak="0">
    <w:nsid w:val="123409C1"/>
    <w:multiLevelType w:val="hybridMultilevel"/>
    <w:tmpl w:val="EEE8BA2A"/>
    <w:lvl w:ilvl="0" w:tplc="919481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D2D28"/>
    <w:multiLevelType w:val="hybridMultilevel"/>
    <w:tmpl w:val="743A6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8347F3"/>
    <w:multiLevelType w:val="hybridMultilevel"/>
    <w:tmpl w:val="D584E8EC"/>
    <w:lvl w:ilvl="0" w:tplc="52E8EE2E">
      <w:start w:val="1"/>
      <w:numFmt w:val="lowerLetter"/>
      <w:lvlText w:val="%1."/>
      <w:lvlJc w:val="left"/>
      <w:pPr>
        <w:ind w:left="3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F9E8B12">
      <w:start w:val="1"/>
      <w:numFmt w:val="lowerLetter"/>
      <w:lvlText w:val="%2"/>
      <w:lvlJc w:val="left"/>
      <w:pPr>
        <w:ind w:left="10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5049E3E">
      <w:start w:val="1"/>
      <w:numFmt w:val="lowerRoman"/>
      <w:lvlText w:val="%3"/>
      <w:lvlJc w:val="left"/>
      <w:pPr>
        <w:ind w:left="18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D1C8E02">
      <w:start w:val="1"/>
      <w:numFmt w:val="decimal"/>
      <w:lvlText w:val="%4"/>
      <w:lvlJc w:val="left"/>
      <w:pPr>
        <w:ind w:left="25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BF2D9DA">
      <w:start w:val="1"/>
      <w:numFmt w:val="lowerLetter"/>
      <w:lvlText w:val="%5"/>
      <w:lvlJc w:val="left"/>
      <w:pPr>
        <w:ind w:left="32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134512E">
      <w:start w:val="1"/>
      <w:numFmt w:val="lowerRoman"/>
      <w:lvlText w:val="%6"/>
      <w:lvlJc w:val="left"/>
      <w:pPr>
        <w:ind w:left="39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592596E">
      <w:start w:val="1"/>
      <w:numFmt w:val="decimal"/>
      <w:lvlText w:val="%7"/>
      <w:lvlJc w:val="left"/>
      <w:pPr>
        <w:ind w:left="46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AD46950">
      <w:start w:val="1"/>
      <w:numFmt w:val="lowerLetter"/>
      <w:lvlText w:val="%8"/>
      <w:lvlJc w:val="left"/>
      <w:pPr>
        <w:ind w:left="54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27C15F0">
      <w:start w:val="1"/>
      <w:numFmt w:val="lowerRoman"/>
      <w:lvlText w:val="%9"/>
      <w:lvlJc w:val="left"/>
      <w:pPr>
        <w:ind w:left="61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0" w15:restartNumberingAfterBreak="0">
    <w:nsid w:val="15603A43"/>
    <w:multiLevelType w:val="hybridMultilevel"/>
    <w:tmpl w:val="1A022A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7568B1"/>
    <w:multiLevelType w:val="hybridMultilevel"/>
    <w:tmpl w:val="5E2C4414"/>
    <w:lvl w:ilvl="0" w:tplc="E70C63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EA5701"/>
    <w:multiLevelType w:val="hybridMultilevel"/>
    <w:tmpl w:val="2204588A"/>
    <w:lvl w:ilvl="0" w:tplc="32EABFE6">
      <w:start w:val="1"/>
      <w:numFmt w:val="bullet"/>
      <w:lvlText w:val="•"/>
      <w:lvlJc w:val="left"/>
      <w:pPr>
        <w:ind w:left="281"/>
      </w:pPr>
      <w:rPr>
        <w:rFonts w:ascii="Calibri" w:eastAsia="Calibri" w:hAnsi="Calibri" w:cs="Calibri"/>
        <w:b w:val="0"/>
        <w:i w:val="0"/>
        <w:strike w:val="0"/>
        <w:dstrike w:val="0"/>
        <w:color w:val="E95757"/>
        <w:sz w:val="20"/>
        <w:szCs w:val="20"/>
        <w:u w:val="none" w:color="000000"/>
        <w:bdr w:val="none" w:sz="0" w:space="0" w:color="auto"/>
        <w:shd w:val="clear" w:color="auto" w:fill="auto"/>
        <w:vertAlign w:val="baseline"/>
      </w:rPr>
    </w:lvl>
    <w:lvl w:ilvl="1" w:tplc="6102DDF0">
      <w:start w:val="1"/>
      <w:numFmt w:val="bullet"/>
      <w:lvlText w:val="o"/>
      <w:lvlJc w:val="left"/>
      <w:pPr>
        <w:ind w:left="1193"/>
      </w:pPr>
      <w:rPr>
        <w:rFonts w:ascii="Calibri" w:eastAsia="Calibri" w:hAnsi="Calibri" w:cs="Calibri"/>
        <w:b w:val="0"/>
        <w:i w:val="0"/>
        <w:strike w:val="0"/>
        <w:dstrike w:val="0"/>
        <w:color w:val="E95757"/>
        <w:sz w:val="20"/>
        <w:szCs w:val="20"/>
        <w:u w:val="none" w:color="000000"/>
        <w:bdr w:val="none" w:sz="0" w:space="0" w:color="auto"/>
        <w:shd w:val="clear" w:color="auto" w:fill="auto"/>
        <w:vertAlign w:val="baseline"/>
      </w:rPr>
    </w:lvl>
    <w:lvl w:ilvl="2" w:tplc="BF104AD8">
      <w:start w:val="1"/>
      <w:numFmt w:val="bullet"/>
      <w:lvlText w:val="▪"/>
      <w:lvlJc w:val="left"/>
      <w:pPr>
        <w:ind w:left="1913"/>
      </w:pPr>
      <w:rPr>
        <w:rFonts w:ascii="Calibri" w:eastAsia="Calibri" w:hAnsi="Calibri" w:cs="Calibri"/>
        <w:b w:val="0"/>
        <w:i w:val="0"/>
        <w:strike w:val="0"/>
        <w:dstrike w:val="0"/>
        <w:color w:val="E95757"/>
        <w:sz w:val="20"/>
        <w:szCs w:val="20"/>
        <w:u w:val="none" w:color="000000"/>
        <w:bdr w:val="none" w:sz="0" w:space="0" w:color="auto"/>
        <w:shd w:val="clear" w:color="auto" w:fill="auto"/>
        <w:vertAlign w:val="baseline"/>
      </w:rPr>
    </w:lvl>
    <w:lvl w:ilvl="3" w:tplc="BA60A8B6">
      <w:start w:val="1"/>
      <w:numFmt w:val="bullet"/>
      <w:lvlText w:val="•"/>
      <w:lvlJc w:val="left"/>
      <w:pPr>
        <w:ind w:left="2633"/>
      </w:pPr>
      <w:rPr>
        <w:rFonts w:ascii="Calibri" w:eastAsia="Calibri" w:hAnsi="Calibri" w:cs="Calibri"/>
        <w:b w:val="0"/>
        <w:i w:val="0"/>
        <w:strike w:val="0"/>
        <w:dstrike w:val="0"/>
        <w:color w:val="E95757"/>
        <w:sz w:val="20"/>
        <w:szCs w:val="20"/>
        <w:u w:val="none" w:color="000000"/>
        <w:bdr w:val="none" w:sz="0" w:space="0" w:color="auto"/>
        <w:shd w:val="clear" w:color="auto" w:fill="auto"/>
        <w:vertAlign w:val="baseline"/>
      </w:rPr>
    </w:lvl>
    <w:lvl w:ilvl="4" w:tplc="D0A00B0E">
      <w:start w:val="1"/>
      <w:numFmt w:val="bullet"/>
      <w:lvlText w:val="o"/>
      <w:lvlJc w:val="left"/>
      <w:pPr>
        <w:ind w:left="3353"/>
      </w:pPr>
      <w:rPr>
        <w:rFonts w:ascii="Calibri" w:eastAsia="Calibri" w:hAnsi="Calibri" w:cs="Calibri"/>
        <w:b w:val="0"/>
        <w:i w:val="0"/>
        <w:strike w:val="0"/>
        <w:dstrike w:val="0"/>
        <w:color w:val="E95757"/>
        <w:sz w:val="20"/>
        <w:szCs w:val="20"/>
        <w:u w:val="none" w:color="000000"/>
        <w:bdr w:val="none" w:sz="0" w:space="0" w:color="auto"/>
        <w:shd w:val="clear" w:color="auto" w:fill="auto"/>
        <w:vertAlign w:val="baseline"/>
      </w:rPr>
    </w:lvl>
    <w:lvl w:ilvl="5" w:tplc="79F0727E">
      <w:start w:val="1"/>
      <w:numFmt w:val="bullet"/>
      <w:lvlText w:val="▪"/>
      <w:lvlJc w:val="left"/>
      <w:pPr>
        <w:ind w:left="4073"/>
      </w:pPr>
      <w:rPr>
        <w:rFonts w:ascii="Calibri" w:eastAsia="Calibri" w:hAnsi="Calibri" w:cs="Calibri"/>
        <w:b w:val="0"/>
        <w:i w:val="0"/>
        <w:strike w:val="0"/>
        <w:dstrike w:val="0"/>
        <w:color w:val="E95757"/>
        <w:sz w:val="20"/>
        <w:szCs w:val="20"/>
        <w:u w:val="none" w:color="000000"/>
        <w:bdr w:val="none" w:sz="0" w:space="0" w:color="auto"/>
        <w:shd w:val="clear" w:color="auto" w:fill="auto"/>
        <w:vertAlign w:val="baseline"/>
      </w:rPr>
    </w:lvl>
    <w:lvl w:ilvl="6" w:tplc="C3D65D10">
      <w:start w:val="1"/>
      <w:numFmt w:val="bullet"/>
      <w:lvlText w:val="•"/>
      <w:lvlJc w:val="left"/>
      <w:pPr>
        <w:ind w:left="4793"/>
      </w:pPr>
      <w:rPr>
        <w:rFonts w:ascii="Calibri" w:eastAsia="Calibri" w:hAnsi="Calibri" w:cs="Calibri"/>
        <w:b w:val="0"/>
        <w:i w:val="0"/>
        <w:strike w:val="0"/>
        <w:dstrike w:val="0"/>
        <w:color w:val="E95757"/>
        <w:sz w:val="20"/>
        <w:szCs w:val="20"/>
        <w:u w:val="none" w:color="000000"/>
        <w:bdr w:val="none" w:sz="0" w:space="0" w:color="auto"/>
        <w:shd w:val="clear" w:color="auto" w:fill="auto"/>
        <w:vertAlign w:val="baseline"/>
      </w:rPr>
    </w:lvl>
    <w:lvl w:ilvl="7" w:tplc="B25E6CAE">
      <w:start w:val="1"/>
      <w:numFmt w:val="bullet"/>
      <w:lvlText w:val="o"/>
      <w:lvlJc w:val="left"/>
      <w:pPr>
        <w:ind w:left="5513"/>
      </w:pPr>
      <w:rPr>
        <w:rFonts w:ascii="Calibri" w:eastAsia="Calibri" w:hAnsi="Calibri" w:cs="Calibri"/>
        <w:b w:val="0"/>
        <w:i w:val="0"/>
        <w:strike w:val="0"/>
        <w:dstrike w:val="0"/>
        <w:color w:val="E95757"/>
        <w:sz w:val="20"/>
        <w:szCs w:val="20"/>
        <w:u w:val="none" w:color="000000"/>
        <w:bdr w:val="none" w:sz="0" w:space="0" w:color="auto"/>
        <w:shd w:val="clear" w:color="auto" w:fill="auto"/>
        <w:vertAlign w:val="baseline"/>
      </w:rPr>
    </w:lvl>
    <w:lvl w:ilvl="8" w:tplc="AFF8695A">
      <w:start w:val="1"/>
      <w:numFmt w:val="bullet"/>
      <w:lvlText w:val="▪"/>
      <w:lvlJc w:val="left"/>
      <w:pPr>
        <w:ind w:left="6233"/>
      </w:pPr>
      <w:rPr>
        <w:rFonts w:ascii="Calibri" w:eastAsia="Calibri" w:hAnsi="Calibri" w:cs="Calibri"/>
        <w:b w:val="0"/>
        <w:i w:val="0"/>
        <w:strike w:val="0"/>
        <w:dstrike w:val="0"/>
        <w:color w:val="E95757"/>
        <w:sz w:val="20"/>
        <w:szCs w:val="20"/>
        <w:u w:val="none" w:color="000000"/>
        <w:bdr w:val="none" w:sz="0" w:space="0" w:color="auto"/>
        <w:shd w:val="clear" w:color="auto" w:fill="auto"/>
        <w:vertAlign w:val="baseline"/>
      </w:rPr>
    </w:lvl>
  </w:abstractNum>
  <w:abstractNum w:abstractNumId="13" w15:restartNumberingAfterBreak="0">
    <w:nsid w:val="1D63168B"/>
    <w:multiLevelType w:val="hybridMultilevel"/>
    <w:tmpl w:val="F85A351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F497B28"/>
    <w:multiLevelType w:val="multilevel"/>
    <w:tmpl w:val="B53A17F0"/>
    <w:lvl w:ilvl="0">
      <w:start w:val="1"/>
      <w:numFmt w:val="lowerLetter"/>
      <w:lvlText w:val="%1)"/>
      <w:lvlJc w:val="left"/>
      <w:pPr>
        <w:ind w:left="720" w:hanging="360"/>
      </w:pPr>
      <w:rPr>
        <w:rFonts w:ascii="Times New Roman" w:eastAsia="Times New Roman"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start w:val="1"/>
      <w:numFmt w:val="lowerLetter"/>
      <w:lvlText w:val="%2)"/>
      <w:lvlJc w:val="left"/>
      <w:pPr>
        <w:ind w:left="1080" w:hanging="360"/>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2">
      <w:start w:val="1"/>
      <w:numFmt w:val="lowerRoman"/>
      <w:lvlText w:val="%3)"/>
      <w:lvlJc w:val="left"/>
      <w:pPr>
        <w:ind w:left="1440" w:hanging="360"/>
      </w:pPr>
      <w:rPr>
        <w:b w:val="0"/>
        <w:i w:val="0"/>
        <w:strike w:val="0"/>
        <w:dstrike w:val="0"/>
        <w:color w:val="E95757"/>
        <w:sz w:val="20"/>
        <w:szCs w:val="20"/>
        <w:u w:val="none" w:color="000000"/>
        <w:bdr w:val="none" w:sz="0" w:space="0" w:color="auto"/>
        <w:shd w:val="clear" w:color="auto" w:fill="auto"/>
        <w:vertAlign w:val="baseline"/>
      </w:rPr>
    </w:lvl>
    <w:lvl w:ilvl="3">
      <w:start w:val="1"/>
      <w:numFmt w:val="decimal"/>
      <w:lvlText w:val="(%4)"/>
      <w:lvlJc w:val="left"/>
      <w:pPr>
        <w:ind w:left="1800" w:hanging="360"/>
      </w:pPr>
      <w:rPr>
        <w:b w:val="0"/>
        <w:i w:val="0"/>
        <w:strike w:val="0"/>
        <w:dstrike w:val="0"/>
        <w:color w:val="E95757"/>
        <w:sz w:val="20"/>
        <w:szCs w:val="20"/>
        <w:u w:val="none" w:color="000000"/>
        <w:bdr w:val="none" w:sz="0" w:space="0" w:color="auto"/>
        <w:shd w:val="clear" w:color="auto" w:fill="auto"/>
        <w:vertAlign w:val="baseline"/>
      </w:rPr>
    </w:lvl>
    <w:lvl w:ilvl="4">
      <w:start w:val="1"/>
      <w:numFmt w:val="lowerLetter"/>
      <w:lvlText w:val="(%5)"/>
      <w:lvlJc w:val="left"/>
      <w:pPr>
        <w:ind w:left="2160" w:hanging="360"/>
      </w:pPr>
      <w:rPr>
        <w:b w:val="0"/>
        <w:i w:val="0"/>
        <w:strike w:val="0"/>
        <w:dstrike w:val="0"/>
        <w:color w:val="E95757"/>
        <w:sz w:val="20"/>
        <w:szCs w:val="20"/>
        <w:u w:val="none" w:color="000000"/>
        <w:bdr w:val="none" w:sz="0" w:space="0" w:color="auto"/>
        <w:shd w:val="clear" w:color="auto" w:fill="auto"/>
        <w:vertAlign w:val="baseline"/>
      </w:rPr>
    </w:lvl>
    <w:lvl w:ilvl="5">
      <w:start w:val="1"/>
      <w:numFmt w:val="lowerRoman"/>
      <w:lvlText w:val="(%6)"/>
      <w:lvlJc w:val="left"/>
      <w:pPr>
        <w:ind w:left="2520" w:hanging="360"/>
      </w:pPr>
      <w:rPr>
        <w:b w:val="0"/>
        <w:i w:val="0"/>
        <w:strike w:val="0"/>
        <w:dstrike w:val="0"/>
        <w:color w:val="E95757"/>
        <w:sz w:val="20"/>
        <w:szCs w:val="20"/>
        <w:u w:val="none" w:color="000000"/>
        <w:bdr w:val="none" w:sz="0" w:space="0" w:color="auto"/>
        <w:shd w:val="clear" w:color="auto" w:fill="auto"/>
        <w:vertAlign w:val="baseline"/>
      </w:rPr>
    </w:lvl>
    <w:lvl w:ilvl="6">
      <w:start w:val="1"/>
      <w:numFmt w:val="decimal"/>
      <w:lvlText w:val="%7."/>
      <w:lvlJc w:val="left"/>
      <w:pPr>
        <w:ind w:left="2880" w:hanging="360"/>
      </w:pPr>
      <w:rPr>
        <w:b w:val="0"/>
        <w:i w:val="0"/>
        <w:strike w:val="0"/>
        <w:dstrike w:val="0"/>
        <w:color w:val="E95757"/>
        <w:sz w:val="20"/>
        <w:szCs w:val="20"/>
        <w:u w:val="none" w:color="000000"/>
        <w:bdr w:val="none" w:sz="0" w:space="0" w:color="auto"/>
        <w:shd w:val="clear" w:color="auto" w:fill="auto"/>
        <w:vertAlign w:val="baseline"/>
      </w:rPr>
    </w:lvl>
    <w:lvl w:ilvl="7">
      <w:start w:val="1"/>
      <w:numFmt w:val="lowerLetter"/>
      <w:lvlText w:val="%8."/>
      <w:lvlJc w:val="left"/>
      <w:pPr>
        <w:ind w:left="3240" w:hanging="360"/>
      </w:pPr>
      <w:rPr>
        <w:b w:val="0"/>
        <w:i w:val="0"/>
        <w:strike w:val="0"/>
        <w:dstrike w:val="0"/>
        <w:color w:val="E95757"/>
        <w:sz w:val="20"/>
        <w:szCs w:val="20"/>
        <w:u w:val="none" w:color="000000"/>
        <w:bdr w:val="none" w:sz="0" w:space="0" w:color="auto"/>
        <w:shd w:val="clear" w:color="auto" w:fill="auto"/>
        <w:vertAlign w:val="baseline"/>
      </w:rPr>
    </w:lvl>
    <w:lvl w:ilvl="8">
      <w:start w:val="1"/>
      <w:numFmt w:val="lowerRoman"/>
      <w:lvlText w:val="%9."/>
      <w:lvlJc w:val="left"/>
      <w:pPr>
        <w:ind w:left="3600" w:hanging="360"/>
      </w:pPr>
      <w:rPr>
        <w:b w:val="0"/>
        <w:i w:val="0"/>
        <w:strike w:val="0"/>
        <w:dstrike w:val="0"/>
        <w:color w:val="E95757"/>
        <w:sz w:val="20"/>
        <w:szCs w:val="20"/>
        <w:u w:val="none" w:color="000000"/>
        <w:bdr w:val="none" w:sz="0" w:space="0" w:color="auto"/>
        <w:shd w:val="clear" w:color="auto" w:fill="auto"/>
        <w:vertAlign w:val="baseline"/>
      </w:rPr>
    </w:lvl>
  </w:abstractNum>
  <w:abstractNum w:abstractNumId="15" w15:restartNumberingAfterBreak="0">
    <w:nsid w:val="1FF241A1"/>
    <w:multiLevelType w:val="hybridMultilevel"/>
    <w:tmpl w:val="036EF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C7091D"/>
    <w:multiLevelType w:val="hybridMultilevel"/>
    <w:tmpl w:val="28780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9C3CF8"/>
    <w:multiLevelType w:val="hybridMultilevel"/>
    <w:tmpl w:val="480081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DF67993"/>
    <w:multiLevelType w:val="hybridMultilevel"/>
    <w:tmpl w:val="23DAA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D97E20"/>
    <w:multiLevelType w:val="hybridMultilevel"/>
    <w:tmpl w:val="EC4472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11B0C1F"/>
    <w:multiLevelType w:val="hybridMultilevel"/>
    <w:tmpl w:val="8626D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0C6E39"/>
    <w:multiLevelType w:val="hybridMultilevel"/>
    <w:tmpl w:val="E6304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D047C1"/>
    <w:multiLevelType w:val="hybridMultilevel"/>
    <w:tmpl w:val="F56829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9703C7A"/>
    <w:multiLevelType w:val="hybridMultilevel"/>
    <w:tmpl w:val="3B360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9B9316E"/>
    <w:multiLevelType w:val="hybridMultilevel"/>
    <w:tmpl w:val="9A38E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002161"/>
    <w:multiLevelType w:val="hybridMultilevel"/>
    <w:tmpl w:val="13C609C4"/>
    <w:lvl w:ilvl="0" w:tplc="EFDC5018">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BC2EC6"/>
    <w:multiLevelType w:val="hybridMultilevel"/>
    <w:tmpl w:val="B2060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D17FE3"/>
    <w:multiLevelType w:val="hybridMultilevel"/>
    <w:tmpl w:val="988A7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77727D"/>
    <w:multiLevelType w:val="hybridMultilevel"/>
    <w:tmpl w:val="28663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61238B"/>
    <w:multiLevelType w:val="hybridMultilevel"/>
    <w:tmpl w:val="66962690"/>
    <w:lvl w:ilvl="0" w:tplc="A5DC9338">
      <w:start w:val="1"/>
      <w:numFmt w:val="lowerLetter"/>
      <w:lvlText w:val="%1."/>
      <w:lvlJc w:val="left"/>
      <w:pPr>
        <w:ind w:left="1371"/>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D65AF688">
      <w:start w:val="1"/>
      <w:numFmt w:val="lowerLetter"/>
      <w:lvlText w:val="%2"/>
      <w:lvlJc w:val="left"/>
      <w:pPr>
        <w:ind w:left="13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529C81D4">
      <w:start w:val="1"/>
      <w:numFmt w:val="lowerRoman"/>
      <w:lvlText w:val="%3"/>
      <w:lvlJc w:val="left"/>
      <w:pPr>
        <w:ind w:left="21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32E6F526">
      <w:start w:val="1"/>
      <w:numFmt w:val="decimal"/>
      <w:lvlText w:val="%4"/>
      <w:lvlJc w:val="left"/>
      <w:pPr>
        <w:ind w:left="28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64C5D44">
      <w:start w:val="1"/>
      <w:numFmt w:val="lowerLetter"/>
      <w:lvlText w:val="%5"/>
      <w:lvlJc w:val="left"/>
      <w:pPr>
        <w:ind w:left="35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77685E8A">
      <w:start w:val="1"/>
      <w:numFmt w:val="lowerRoman"/>
      <w:lvlText w:val="%6"/>
      <w:lvlJc w:val="left"/>
      <w:pPr>
        <w:ind w:left="42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20A1D1A">
      <w:start w:val="1"/>
      <w:numFmt w:val="decimal"/>
      <w:lvlText w:val="%7"/>
      <w:lvlJc w:val="left"/>
      <w:pPr>
        <w:ind w:left="49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744E3E4">
      <w:start w:val="1"/>
      <w:numFmt w:val="lowerLetter"/>
      <w:lvlText w:val="%8"/>
      <w:lvlJc w:val="left"/>
      <w:pPr>
        <w:ind w:left="57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1025004">
      <w:start w:val="1"/>
      <w:numFmt w:val="lowerRoman"/>
      <w:lvlText w:val="%9"/>
      <w:lvlJc w:val="left"/>
      <w:pPr>
        <w:ind w:left="64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0" w15:restartNumberingAfterBreak="0">
    <w:nsid w:val="54BF799E"/>
    <w:multiLevelType w:val="hybridMultilevel"/>
    <w:tmpl w:val="1FA2D5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1D5173"/>
    <w:multiLevelType w:val="hybridMultilevel"/>
    <w:tmpl w:val="8ACE6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B82B46"/>
    <w:multiLevelType w:val="hybridMultilevel"/>
    <w:tmpl w:val="40100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E90F4F"/>
    <w:multiLevelType w:val="hybridMultilevel"/>
    <w:tmpl w:val="4BE85EF8"/>
    <w:lvl w:ilvl="0" w:tplc="EDE63AFE">
      <w:start w:val="1"/>
      <w:numFmt w:val="decimal"/>
      <w:lvlText w:val="%1."/>
      <w:lvlJc w:val="left"/>
      <w:pPr>
        <w:ind w:left="1097" w:hanging="360"/>
      </w:pPr>
      <w:rPr>
        <w:rFonts w:hint="default"/>
        <w:b w:val="0"/>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34" w15:restartNumberingAfterBreak="0">
    <w:nsid w:val="61FF51FD"/>
    <w:multiLevelType w:val="hybridMultilevel"/>
    <w:tmpl w:val="1D360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3A525A"/>
    <w:multiLevelType w:val="hybridMultilevel"/>
    <w:tmpl w:val="E29AE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9866D8"/>
    <w:multiLevelType w:val="hybridMultilevel"/>
    <w:tmpl w:val="364ED6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734010"/>
    <w:multiLevelType w:val="hybridMultilevel"/>
    <w:tmpl w:val="7E867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1052A6F"/>
    <w:multiLevelType w:val="hybridMultilevel"/>
    <w:tmpl w:val="D908B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7A3451"/>
    <w:multiLevelType w:val="hybridMultilevel"/>
    <w:tmpl w:val="D3F4B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EC21A3"/>
    <w:multiLevelType w:val="hybridMultilevel"/>
    <w:tmpl w:val="2056D4CC"/>
    <w:lvl w:ilvl="0" w:tplc="51DE3AE0">
      <w:start w:val="1"/>
      <w:numFmt w:val="lowerLetter"/>
      <w:lvlText w:val="%1."/>
      <w:lvlJc w:val="left"/>
      <w:pPr>
        <w:ind w:left="3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2DA28FE">
      <w:start w:val="1"/>
      <w:numFmt w:val="lowerLetter"/>
      <w:lvlText w:val="%2"/>
      <w:lvlJc w:val="left"/>
      <w:pPr>
        <w:ind w:left="10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F927910">
      <w:start w:val="1"/>
      <w:numFmt w:val="lowerRoman"/>
      <w:lvlText w:val="%3"/>
      <w:lvlJc w:val="left"/>
      <w:pPr>
        <w:ind w:left="18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5CA4BA4">
      <w:start w:val="1"/>
      <w:numFmt w:val="decimal"/>
      <w:lvlText w:val="%4"/>
      <w:lvlJc w:val="left"/>
      <w:pPr>
        <w:ind w:left="25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1442A7A">
      <w:start w:val="1"/>
      <w:numFmt w:val="lowerLetter"/>
      <w:lvlText w:val="%5"/>
      <w:lvlJc w:val="left"/>
      <w:pPr>
        <w:ind w:left="32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24ECCD8">
      <w:start w:val="1"/>
      <w:numFmt w:val="lowerRoman"/>
      <w:lvlText w:val="%6"/>
      <w:lvlJc w:val="left"/>
      <w:pPr>
        <w:ind w:left="39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72040F0">
      <w:start w:val="1"/>
      <w:numFmt w:val="decimal"/>
      <w:lvlText w:val="%7"/>
      <w:lvlJc w:val="left"/>
      <w:pPr>
        <w:ind w:left="46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B3067CC">
      <w:start w:val="1"/>
      <w:numFmt w:val="lowerLetter"/>
      <w:lvlText w:val="%8"/>
      <w:lvlJc w:val="left"/>
      <w:pPr>
        <w:ind w:left="54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C080B24">
      <w:start w:val="1"/>
      <w:numFmt w:val="lowerRoman"/>
      <w:lvlText w:val="%9"/>
      <w:lvlJc w:val="left"/>
      <w:pPr>
        <w:ind w:left="61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1" w15:restartNumberingAfterBreak="0">
    <w:nsid w:val="739A397E"/>
    <w:multiLevelType w:val="hybridMultilevel"/>
    <w:tmpl w:val="8B3C23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F71098"/>
    <w:multiLevelType w:val="hybridMultilevel"/>
    <w:tmpl w:val="EEE46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89248D"/>
    <w:multiLevelType w:val="hybridMultilevel"/>
    <w:tmpl w:val="FA145DD6"/>
    <w:lvl w:ilvl="0" w:tplc="4B403B06">
      <w:start w:val="1"/>
      <w:numFmt w:val="bullet"/>
      <w:lvlText w:val="•"/>
      <w:lvlJc w:val="left"/>
      <w:pPr>
        <w:ind w:left="997"/>
      </w:pPr>
      <w:rPr>
        <w:rFonts w:ascii="Calibri" w:eastAsia="Calibri" w:hAnsi="Calibri" w:cs="Calibri"/>
        <w:b w:val="0"/>
        <w:i w:val="0"/>
        <w:strike w:val="0"/>
        <w:dstrike w:val="0"/>
        <w:color w:val="E95757"/>
        <w:sz w:val="20"/>
        <w:szCs w:val="20"/>
        <w:u w:val="none" w:color="000000"/>
        <w:bdr w:val="none" w:sz="0" w:space="0" w:color="auto"/>
        <w:shd w:val="clear" w:color="auto" w:fill="auto"/>
        <w:vertAlign w:val="baseline"/>
      </w:rPr>
    </w:lvl>
    <w:lvl w:ilvl="1" w:tplc="B352BFBE">
      <w:start w:val="1"/>
      <w:numFmt w:val="bullet"/>
      <w:lvlText w:val="o"/>
      <w:lvlJc w:val="left"/>
      <w:pPr>
        <w:ind w:left="1838"/>
      </w:pPr>
      <w:rPr>
        <w:rFonts w:ascii="Calibri" w:eastAsia="Calibri" w:hAnsi="Calibri" w:cs="Calibri"/>
        <w:b w:val="0"/>
        <w:i w:val="0"/>
        <w:strike w:val="0"/>
        <w:dstrike w:val="0"/>
        <w:color w:val="E95757"/>
        <w:sz w:val="20"/>
        <w:szCs w:val="20"/>
        <w:u w:val="none" w:color="000000"/>
        <w:bdr w:val="none" w:sz="0" w:space="0" w:color="auto"/>
        <w:shd w:val="clear" w:color="auto" w:fill="auto"/>
        <w:vertAlign w:val="baseline"/>
      </w:rPr>
    </w:lvl>
    <w:lvl w:ilvl="2" w:tplc="53F09C5A">
      <w:start w:val="1"/>
      <w:numFmt w:val="bullet"/>
      <w:lvlText w:val="▪"/>
      <w:lvlJc w:val="left"/>
      <w:pPr>
        <w:ind w:left="2558"/>
      </w:pPr>
      <w:rPr>
        <w:rFonts w:ascii="Calibri" w:eastAsia="Calibri" w:hAnsi="Calibri" w:cs="Calibri"/>
        <w:b w:val="0"/>
        <w:i w:val="0"/>
        <w:strike w:val="0"/>
        <w:dstrike w:val="0"/>
        <w:color w:val="E95757"/>
        <w:sz w:val="20"/>
        <w:szCs w:val="20"/>
        <w:u w:val="none" w:color="000000"/>
        <w:bdr w:val="none" w:sz="0" w:space="0" w:color="auto"/>
        <w:shd w:val="clear" w:color="auto" w:fill="auto"/>
        <w:vertAlign w:val="baseline"/>
      </w:rPr>
    </w:lvl>
    <w:lvl w:ilvl="3" w:tplc="BB66E6E4">
      <w:start w:val="1"/>
      <w:numFmt w:val="bullet"/>
      <w:lvlText w:val="•"/>
      <w:lvlJc w:val="left"/>
      <w:pPr>
        <w:ind w:left="3278"/>
      </w:pPr>
      <w:rPr>
        <w:rFonts w:ascii="Calibri" w:eastAsia="Calibri" w:hAnsi="Calibri" w:cs="Calibri"/>
        <w:b w:val="0"/>
        <w:i w:val="0"/>
        <w:strike w:val="0"/>
        <w:dstrike w:val="0"/>
        <w:color w:val="E95757"/>
        <w:sz w:val="20"/>
        <w:szCs w:val="20"/>
        <w:u w:val="none" w:color="000000"/>
        <w:bdr w:val="none" w:sz="0" w:space="0" w:color="auto"/>
        <w:shd w:val="clear" w:color="auto" w:fill="auto"/>
        <w:vertAlign w:val="baseline"/>
      </w:rPr>
    </w:lvl>
    <w:lvl w:ilvl="4" w:tplc="5C326CD8">
      <w:start w:val="1"/>
      <w:numFmt w:val="bullet"/>
      <w:lvlText w:val="o"/>
      <w:lvlJc w:val="left"/>
      <w:pPr>
        <w:ind w:left="3998"/>
      </w:pPr>
      <w:rPr>
        <w:rFonts w:ascii="Calibri" w:eastAsia="Calibri" w:hAnsi="Calibri" w:cs="Calibri"/>
        <w:b w:val="0"/>
        <w:i w:val="0"/>
        <w:strike w:val="0"/>
        <w:dstrike w:val="0"/>
        <w:color w:val="E95757"/>
        <w:sz w:val="20"/>
        <w:szCs w:val="20"/>
        <w:u w:val="none" w:color="000000"/>
        <w:bdr w:val="none" w:sz="0" w:space="0" w:color="auto"/>
        <w:shd w:val="clear" w:color="auto" w:fill="auto"/>
        <w:vertAlign w:val="baseline"/>
      </w:rPr>
    </w:lvl>
    <w:lvl w:ilvl="5" w:tplc="0022684A">
      <w:start w:val="1"/>
      <w:numFmt w:val="bullet"/>
      <w:lvlText w:val="▪"/>
      <w:lvlJc w:val="left"/>
      <w:pPr>
        <w:ind w:left="4718"/>
      </w:pPr>
      <w:rPr>
        <w:rFonts w:ascii="Calibri" w:eastAsia="Calibri" w:hAnsi="Calibri" w:cs="Calibri"/>
        <w:b w:val="0"/>
        <w:i w:val="0"/>
        <w:strike w:val="0"/>
        <w:dstrike w:val="0"/>
        <w:color w:val="E95757"/>
        <w:sz w:val="20"/>
        <w:szCs w:val="20"/>
        <w:u w:val="none" w:color="000000"/>
        <w:bdr w:val="none" w:sz="0" w:space="0" w:color="auto"/>
        <w:shd w:val="clear" w:color="auto" w:fill="auto"/>
        <w:vertAlign w:val="baseline"/>
      </w:rPr>
    </w:lvl>
    <w:lvl w:ilvl="6" w:tplc="52226E6E">
      <w:start w:val="1"/>
      <w:numFmt w:val="bullet"/>
      <w:lvlText w:val="•"/>
      <w:lvlJc w:val="left"/>
      <w:pPr>
        <w:ind w:left="5438"/>
      </w:pPr>
      <w:rPr>
        <w:rFonts w:ascii="Calibri" w:eastAsia="Calibri" w:hAnsi="Calibri" w:cs="Calibri"/>
        <w:b w:val="0"/>
        <w:i w:val="0"/>
        <w:strike w:val="0"/>
        <w:dstrike w:val="0"/>
        <w:color w:val="E95757"/>
        <w:sz w:val="20"/>
        <w:szCs w:val="20"/>
        <w:u w:val="none" w:color="000000"/>
        <w:bdr w:val="none" w:sz="0" w:space="0" w:color="auto"/>
        <w:shd w:val="clear" w:color="auto" w:fill="auto"/>
        <w:vertAlign w:val="baseline"/>
      </w:rPr>
    </w:lvl>
    <w:lvl w:ilvl="7" w:tplc="E0F49A2A">
      <w:start w:val="1"/>
      <w:numFmt w:val="bullet"/>
      <w:lvlText w:val="o"/>
      <w:lvlJc w:val="left"/>
      <w:pPr>
        <w:ind w:left="6158"/>
      </w:pPr>
      <w:rPr>
        <w:rFonts w:ascii="Calibri" w:eastAsia="Calibri" w:hAnsi="Calibri" w:cs="Calibri"/>
        <w:b w:val="0"/>
        <w:i w:val="0"/>
        <w:strike w:val="0"/>
        <w:dstrike w:val="0"/>
        <w:color w:val="E95757"/>
        <w:sz w:val="20"/>
        <w:szCs w:val="20"/>
        <w:u w:val="none" w:color="000000"/>
        <w:bdr w:val="none" w:sz="0" w:space="0" w:color="auto"/>
        <w:shd w:val="clear" w:color="auto" w:fill="auto"/>
        <w:vertAlign w:val="baseline"/>
      </w:rPr>
    </w:lvl>
    <w:lvl w:ilvl="8" w:tplc="A88ED720">
      <w:start w:val="1"/>
      <w:numFmt w:val="bullet"/>
      <w:lvlText w:val="▪"/>
      <w:lvlJc w:val="left"/>
      <w:pPr>
        <w:ind w:left="6878"/>
      </w:pPr>
      <w:rPr>
        <w:rFonts w:ascii="Calibri" w:eastAsia="Calibri" w:hAnsi="Calibri" w:cs="Calibri"/>
        <w:b w:val="0"/>
        <w:i w:val="0"/>
        <w:strike w:val="0"/>
        <w:dstrike w:val="0"/>
        <w:color w:val="E95757"/>
        <w:sz w:val="20"/>
        <w:szCs w:val="20"/>
        <w:u w:val="none" w:color="000000"/>
        <w:bdr w:val="none" w:sz="0" w:space="0" w:color="auto"/>
        <w:shd w:val="clear" w:color="auto" w:fill="auto"/>
        <w:vertAlign w:val="baseline"/>
      </w:rPr>
    </w:lvl>
  </w:abstractNum>
  <w:num w:numId="1">
    <w:abstractNumId w:val="11"/>
  </w:num>
  <w:num w:numId="2">
    <w:abstractNumId w:val="34"/>
  </w:num>
  <w:num w:numId="3">
    <w:abstractNumId w:val="6"/>
  </w:num>
  <w:num w:numId="4">
    <w:abstractNumId w:val="12"/>
  </w:num>
  <w:num w:numId="5">
    <w:abstractNumId w:val="23"/>
  </w:num>
  <w:num w:numId="6">
    <w:abstractNumId w:val="43"/>
  </w:num>
  <w:num w:numId="7">
    <w:abstractNumId w:val="21"/>
  </w:num>
  <w:num w:numId="8">
    <w:abstractNumId w:val="10"/>
  </w:num>
  <w:num w:numId="9">
    <w:abstractNumId w:val="17"/>
  </w:num>
  <w:num w:numId="10">
    <w:abstractNumId w:val="36"/>
  </w:num>
  <w:num w:numId="11">
    <w:abstractNumId w:val="22"/>
  </w:num>
  <w:num w:numId="12">
    <w:abstractNumId w:val="19"/>
  </w:num>
  <w:num w:numId="13">
    <w:abstractNumId w:val="24"/>
  </w:num>
  <w:num w:numId="14">
    <w:abstractNumId w:val="16"/>
  </w:num>
  <w:num w:numId="15">
    <w:abstractNumId w:val="39"/>
  </w:num>
  <w:num w:numId="16">
    <w:abstractNumId w:val="32"/>
  </w:num>
  <w:num w:numId="17">
    <w:abstractNumId w:val="3"/>
  </w:num>
  <w:num w:numId="18">
    <w:abstractNumId w:val="29"/>
  </w:num>
  <w:num w:numId="19">
    <w:abstractNumId w:val="0"/>
  </w:num>
  <w:num w:numId="20">
    <w:abstractNumId w:val="28"/>
  </w:num>
  <w:num w:numId="21">
    <w:abstractNumId w:val="8"/>
  </w:num>
  <w:num w:numId="22">
    <w:abstractNumId w:val="38"/>
  </w:num>
  <w:num w:numId="23">
    <w:abstractNumId w:val="2"/>
  </w:num>
  <w:num w:numId="24">
    <w:abstractNumId w:val="27"/>
  </w:num>
  <w:num w:numId="25">
    <w:abstractNumId w:val="31"/>
  </w:num>
  <w:num w:numId="26">
    <w:abstractNumId w:val="15"/>
  </w:num>
  <w:num w:numId="27">
    <w:abstractNumId w:val="42"/>
  </w:num>
  <w:num w:numId="28">
    <w:abstractNumId w:val="5"/>
  </w:num>
  <w:num w:numId="29">
    <w:abstractNumId w:val="20"/>
  </w:num>
  <w:num w:numId="30">
    <w:abstractNumId w:val="26"/>
  </w:num>
  <w:num w:numId="31">
    <w:abstractNumId w:val="35"/>
  </w:num>
  <w:num w:numId="32">
    <w:abstractNumId w:val="25"/>
  </w:num>
  <w:num w:numId="33">
    <w:abstractNumId w:val="1"/>
  </w:num>
  <w:num w:numId="34">
    <w:abstractNumId w:val="33"/>
  </w:num>
  <w:num w:numId="35">
    <w:abstractNumId w:val="7"/>
  </w:num>
  <w:num w:numId="36">
    <w:abstractNumId w:val="14"/>
  </w:num>
  <w:num w:numId="37">
    <w:abstractNumId w:val="4"/>
  </w:num>
  <w:num w:numId="38">
    <w:abstractNumId w:val="37"/>
  </w:num>
  <w:num w:numId="39">
    <w:abstractNumId w:val="41"/>
  </w:num>
  <w:num w:numId="40">
    <w:abstractNumId w:val="18"/>
  </w:num>
  <w:num w:numId="41">
    <w:abstractNumId w:val="9"/>
  </w:num>
  <w:num w:numId="42">
    <w:abstractNumId w:val="40"/>
  </w:num>
  <w:num w:numId="43">
    <w:abstractNumId w:val="1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2D9"/>
    <w:rsid w:val="00000ED0"/>
    <w:rsid w:val="00003CF4"/>
    <w:rsid w:val="0000672C"/>
    <w:rsid w:val="0001694F"/>
    <w:rsid w:val="00021689"/>
    <w:rsid w:val="00027067"/>
    <w:rsid w:val="00032A8A"/>
    <w:rsid w:val="000669B7"/>
    <w:rsid w:val="00095134"/>
    <w:rsid w:val="000A5D7E"/>
    <w:rsid w:val="000A762C"/>
    <w:rsid w:val="000A789C"/>
    <w:rsid w:val="000B2C7E"/>
    <w:rsid w:val="000C43E8"/>
    <w:rsid w:val="000D2126"/>
    <w:rsid w:val="00127F30"/>
    <w:rsid w:val="001334F5"/>
    <w:rsid w:val="00144FD4"/>
    <w:rsid w:val="00145200"/>
    <w:rsid w:val="00185EA6"/>
    <w:rsid w:val="001916D8"/>
    <w:rsid w:val="001972D9"/>
    <w:rsid w:val="001A4372"/>
    <w:rsid w:val="001B111B"/>
    <w:rsid w:val="001C2995"/>
    <w:rsid w:val="001C7801"/>
    <w:rsid w:val="001D6F91"/>
    <w:rsid w:val="001E5D48"/>
    <w:rsid w:val="00200447"/>
    <w:rsid w:val="00224770"/>
    <w:rsid w:val="00237E1E"/>
    <w:rsid w:val="002402E6"/>
    <w:rsid w:val="00255688"/>
    <w:rsid w:val="002961C3"/>
    <w:rsid w:val="002A23D0"/>
    <w:rsid w:val="002A333A"/>
    <w:rsid w:val="002A6FB4"/>
    <w:rsid w:val="002D423D"/>
    <w:rsid w:val="002D7F3D"/>
    <w:rsid w:val="00300079"/>
    <w:rsid w:val="00311D4B"/>
    <w:rsid w:val="003502E9"/>
    <w:rsid w:val="00361F37"/>
    <w:rsid w:val="003705B0"/>
    <w:rsid w:val="00373070"/>
    <w:rsid w:val="00382439"/>
    <w:rsid w:val="0039242E"/>
    <w:rsid w:val="0039415D"/>
    <w:rsid w:val="003A039D"/>
    <w:rsid w:val="003A557F"/>
    <w:rsid w:val="003B10DA"/>
    <w:rsid w:val="003D78F6"/>
    <w:rsid w:val="00400F28"/>
    <w:rsid w:val="004147D1"/>
    <w:rsid w:val="00414B1B"/>
    <w:rsid w:val="004167ED"/>
    <w:rsid w:val="00416EDD"/>
    <w:rsid w:val="00426C52"/>
    <w:rsid w:val="00435016"/>
    <w:rsid w:val="0043781D"/>
    <w:rsid w:val="00450DF9"/>
    <w:rsid w:val="00453590"/>
    <w:rsid w:val="00457AC1"/>
    <w:rsid w:val="004702C2"/>
    <w:rsid w:val="004720B4"/>
    <w:rsid w:val="004A2F16"/>
    <w:rsid w:val="004A6A25"/>
    <w:rsid w:val="004B1186"/>
    <w:rsid w:val="004E3A1C"/>
    <w:rsid w:val="00515CAD"/>
    <w:rsid w:val="00534ADD"/>
    <w:rsid w:val="00540F83"/>
    <w:rsid w:val="00546F24"/>
    <w:rsid w:val="00550D48"/>
    <w:rsid w:val="00556A5E"/>
    <w:rsid w:val="00586FAD"/>
    <w:rsid w:val="005D0E8B"/>
    <w:rsid w:val="00601050"/>
    <w:rsid w:val="006034E1"/>
    <w:rsid w:val="00630307"/>
    <w:rsid w:val="0063591C"/>
    <w:rsid w:val="00637148"/>
    <w:rsid w:val="00643FF3"/>
    <w:rsid w:val="0065402F"/>
    <w:rsid w:val="00665CDD"/>
    <w:rsid w:val="006745DD"/>
    <w:rsid w:val="006D13B7"/>
    <w:rsid w:val="006D5385"/>
    <w:rsid w:val="006E7FE8"/>
    <w:rsid w:val="006F203C"/>
    <w:rsid w:val="00765BC2"/>
    <w:rsid w:val="007712E7"/>
    <w:rsid w:val="00772AFD"/>
    <w:rsid w:val="007769A8"/>
    <w:rsid w:val="00777C1C"/>
    <w:rsid w:val="007829E7"/>
    <w:rsid w:val="00786DB7"/>
    <w:rsid w:val="0078737E"/>
    <w:rsid w:val="007A4462"/>
    <w:rsid w:val="007F77E9"/>
    <w:rsid w:val="008225CC"/>
    <w:rsid w:val="008452FE"/>
    <w:rsid w:val="00846296"/>
    <w:rsid w:val="00854DBB"/>
    <w:rsid w:val="00856A88"/>
    <w:rsid w:val="00857247"/>
    <w:rsid w:val="0085774A"/>
    <w:rsid w:val="00862CC3"/>
    <w:rsid w:val="00863F3C"/>
    <w:rsid w:val="008744C0"/>
    <w:rsid w:val="00875E82"/>
    <w:rsid w:val="008900F8"/>
    <w:rsid w:val="00891778"/>
    <w:rsid w:val="008D4074"/>
    <w:rsid w:val="00917FF9"/>
    <w:rsid w:val="009330D6"/>
    <w:rsid w:val="009347F7"/>
    <w:rsid w:val="00940E33"/>
    <w:rsid w:val="00942667"/>
    <w:rsid w:val="009A4F52"/>
    <w:rsid w:val="009D29E6"/>
    <w:rsid w:val="009D64CF"/>
    <w:rsid w:val="009E2B64"/>
    <w:rsid w:val="009F2369"/>
    <w:rsid w:val="00A331CA"/>
    <w:rsid w:val="00A350F7"/>
    <w:rsid w:val="00A408AB"/>
    <w:rsid w:val="00A44ACB"/>
    <w:rsid w:val="00A6194A"/>
    <w:rsid w:val="00A656E2"/>
    <w:rsid w:val="00A8233A"/>
    <w:rsid w:val="00A86DB7"/>
    <w:rsid w:val="00A91942"/>
    <w:rsid w:val="00A974B9"/>
    <w:rsid w:val="00AA10F3"/>
    <w:rsid w:val="00AB4358"/>
    <w:rsid w:val="00AC33A5"/>
    <w:rsid w:val="00B13688"/>
    <w:rsid w:val="00B201EB"/>
    <w:rsid w:val="00B23BC1"/>
    <w:rsid w:val="00B27296"/>
    <w:rsid w:val="00B337CF"/>
    <w:rsid w:val="00B3586E"/>
    <w:rsid w:val="00B41782"/>
    <w:rsid w:val="00B514E1"/>
    <w:rsid w:val="00B5377A"/>
    <w:rsid w:val="00B621A0"/>
    <w:rsid w:val="00B65F26"/>
    <w:rsid w:val="00B678E8"/>
    <w:rsid w:val="00B7419F"/>
    <w:rsid w:val="00B76BBD"/>
    <w:rsid w:val="00B77E65"/>
    <w:rsid w:val="00B83749"/>
    <w:rsid w:val="00B92E00"/>
    <w:rsid w:val="00BA4E86"/>
    <w:rsid w:val="00BB0A28"/>
    <w:rsid w:val="00BB1002"/>
    <w:rsid w:val="00BC111E"/>
    <w:rsid w:val="00BC3A3B"/>
    <w:rsid w:val="00BD5EC6"/>
    <w:rsid w:val="00BD73CF"/>
    <w:rsid w:val="00BE1B33"/>
    <w:rsid w:val="00BE42FE"/>
    <w:rsid w:val="00BF3321"/>
    <w:rsid w:val="00C0073B"/>
    <w:rsid w:val="00C043D0"/>
    <w:rsid w:val="00C23A75"/>
    <w:rsid w:val="00C409D8"/>
    <w:rsid w:val="00C46724"/>
    <w:rsid w:val="00C73AD5"/>
    <w:rsid w:val="00C81BCB"/>
    <w:rsid w:val="00C87594"/>
    <w:rsid w:val="00C94322"/>
    <w:rsid w:val="00CA0226"/>
    <w:rsid w:val="00CB0F01"/>
    <w:rsid w:val="00CB2AF4"/>
    <w:rsid w:val="00CC4901"/>
    <w:rsid w:val="00CE1288"/>
    <w:rsid w:val="00CE6B5B"/>
    <w:rsid w:val="00D025BB"/>
    <w:rsid w:val="00D20DF2"/>
    <w:rsid w:val="00D22EF1"/>
    <w:rsid w:val="00D23252"/>
    <w:rsid w:val="00D54692"/>
    <w:rsid w:val="00D56051"/>
    <w:rsid w:val="00D610BB"/>
    <w:rsid w:val="00D90B7A"/>
    <w:rsid w:val="00D9308F"/>
    <w:rsid w:val="00D93B72"/>
    <w:rsid w:val="00DB2849"/>
    <w:rsid w:val="00DB6187"/>
    <w:rsid w:val="00DC5090"/>
    <w:rsid w:val="00DD1E07"/>
    <w:rsid w:val="00DE5CB6"/>
    <w:rsid w:val="00E25BEF"/>
    <w:rsid w:val="00E921D0"/>
    <w:rsid w:val="00E9258C"/>
    <w:rsid w:val="00EB76B9"/>
    <w:rsid w:val="00ED00A6"/>
    <w:rsid w:val="00ED4629"/>
    <w:rsid w:val="00EE7B46"/>
    <w:rsid w:val="00EF438E"/>
    <w:rsid w:val="00F16666"/>
    <w:rsid w:val="00F26F4B"/>
    <w:rsid w:val="00F3216E"/>
    <w:rsid w:val="00F3720F"/>
    <w:rsid w:val="00F548F1"/>
    <w:rsid w:val="00F66ECD"/>
    <w:rsid w:val="00FE64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FA12E"/>
  <w15:chartTrackingRefBased/>
  <w15:docId w15:val="{57B5F009-7DE4-452D-A5A7-4BF78A77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ED00A6"/>
    <w:pPr>
      <w:suppressAutoHyphens/>
      <w:autoSpaceDN w:val="0"/>
      <w:spacing w:after="200" w:line="276" w:lineRule="auto"/>
      <w:textAlignment w:val="baseline"/>
    </w:pPr>
    <w:rPr>
      <w:rFonts w:ascii="Calibri" w:eastAsia="Times New Roman" w:hAnsi="Calibri" w:cs="Times New Roman"/>
      <w:lang w:eastAsia="pl-PL"/>
    </w:rPr>
  </w:style>
  <w:style w:type="paragraph" w:styleId="Nagwek1">
    <w:name w:val="heading 1"/>
    <w:next w:val="Normalny"/>
    <w:link w:val="Nagwek1Znak"/>
    <w:uiPriority w:val="9"/>
    <w:qFormat/>
    <w:rsid w:val="00144FD4"/>
    <w:pPr>
      <w:keepNext/>
      <w:keepLines/>
      <w:spacing w:after="429"/>
      <w:ind w:left="736" w:hanging="10"/>
      <w:jc w:val="center"/>
      <w:outlineLvl w:val="0"/>
    </w:pPr>
    <w:rPr>
      <w:rFonts w:ascii="Calibri" w:eastAsia="Calibri" w:hAnsi="Calibri" w:cs="Calibri"/>
      <w:b/>
      <w:color w:val="E95757"/>
      <w:sz w:val="36"/>
      <w:lang w:eastAsia="pl-PL"/>
    </w:rPr>
  </w:style>
  <w:style w:type="paragraph" w:styleId="Nagwek2">
    <w:name w:val="heading 2"/>
    <w:basedOn w:val="Normalny"/>
    <w:next w:val="Normalny"/>
    <w:link w:val="Nagwek2Znak"/>
    <w:uiPriority w:val="9"/>
    <w:semiHidden/>
    <w:unhideWhenUsed/>
    <w:qFormat/>
    <w:rsid w:val="009347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0D21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02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02E9"/>
  </w:style>
  <w:style w:type="paragraph" w:styleId="Stopka">
    <w:name w:val="footer"/>
    <w:basedOn w:val="Normalny"/>
    <w:link w:val="StopkaZnak"/>
    <w:uiPriority w:val="99"/>
    <w:unhideWhenUsed/>
    <w:rsid w:val="003502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02E9"/>
  </w:style>
  <w:style w:type="paragraph" w:styleId="Tekstdymka">
    <w:name w:val="Balloon Text"/>
    <w:basedOn w:val="Normalny"/>
    <w:link w:val="TekstdymkaZnak"/>
    <w:uiPriority w:val="99"/>
    <w:semiHidden/>
    <w:unhideWhenUsed/>
    <w:rsid w:val="00856A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A88"/>
    <w:rPr>
      <w:rFonts w:ascii="Segoe UI" w:hAnsi="Segoe UI" w:cs="Segoe UI"/>
      <w:sz w:val="18"/>
      <w:szCs w:val="18"/>
    </w:rPr>
  </w:style>
  <w:style w:type="paragraph" w:styleId="Akapitzlist">
    <w:name w:val="List Paragraph"/>
    <w:basedOn w:val="Normalny"/>
    <w:uiPriority w:val="34"/>
    <w:qFormat/>
    <w:rsid w:val="009D64CF"/>
    <w:pPr>
      <w:ind w:left="720"/>
      <w:contextualSpacing/>
    </w:pPr>
  </w:style>
  <w:style w:type="table" w:styleId="Tabela-Siatka">
    <w:name w:val="Table Grid"/>
    <w:basedOn w:val="Standardowy"/>
    <w:uiPriority w:val="39"/>
    <w:rsid w:val="00416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44FD4"/>
    <w:rPr>
      <w:rFonts w:ascii="Calibri" w:eastAsia="Calibri" w:hAnsi="Calibri" w:cs="Calibri"/>
      <w:b/>
      <w:color w:val="E95757"/>
      <w:sz w:val="36"/>
      <w:lang w:eastAsia="pl-PL"/>
    </w:rPr>
  </w:style>
  <w:style w:type="table" w:customStyle="1" w:styleId="TableGrid">
    <w:name w:val="TableGrid"/>
    <w:rsid w:val="00B83749"/>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3Znak">
    <w:name w:val="Nagłówek 3 Znak"/>
    <w:basedOn w:val="Domylnaczcionkaakapitu"/>
    <w:link w:val="Nagwek3"/>
    <w:uiPriority w:val="9"/>
    <w:semiHidden/>
    <w:rsid w:val="000D2126"/>
    <w:rPr>
      <w:rFonts w:asciiTheme="majorHAnsi" w:eastAsiaTheme="majorEastAsia" w:hAnsiTheme="majorHAnsi" w:cstheme="majorBidi"/>
      <w:color w:val="1F4D78" w:themeColor="accent1" w:themeShade="7F"/>
      <w:sz w:val="24"/>
      <w:szCs w:val="24"/>
      <w:lang w:eastAsia="pl-PL"/>
    </w:rPr>
  </w:style>
  <w:style w:type="character" w:customStyle="1" w:styleId="Nagwek2Znak">
    <w:name w:val="Nagłówek 2 Znak"/>
    <w:basedOn w:val="Domylnaczcionkaakapitu"/>
    <w:link w:val="Nagwek2"/>
    <w:uiPriority w:val="9"/>
    <w:semiHidden/>
    <w:rsid w:val="009347F7"/>
    <w:rPr>
      <w:rFonts w:asciiTheme="majorHAnsi" w:eastAsiaTheme="majorEastAsia" w:hAnsiTheme="majorHAnsi" w:cstheme="majorBidi"/>
      <w:color w:val="2E74B5" w:themeColor="accent1" w:themeShade="BF"/>
      <w:sz w:val="26"/>
      <w:szCs w:val="26"/>
      <w:lang w:eastAsia="pl-PL"/>
    </w:rPr>
  </w:style>
  <w:style w:type="paragraph" w:styleId="Poprawka">
    <w:name w:val="Revision"/>
    <w:hidden/>
    <w:uiPriority w:val="99"/>
    <w:semiHidden/>
    <w:rsid w:val="00586FAD"/>
    <w:pPr>
      <w:spacing w:after="0" w:line="240" w:lineRule="auto"/>
    </w:pPr>
    <w:rPr>
      <w:rFonts w:ascii="Calibri" w:eastAsia="Times New Roman" w:hAnsi="Calibri" w:cs="Times New Roman"/>
      <w:lang w:eastAsia="pl-PL"/>
    </w:rPr>
  </w:style>
  <w:style w:type="character" w:styleId="Odwoaniedokomentarza">
    <w:name w:val="annotation reference"/>
    <w:basedOn w:val="Domylnaczcionkaakapitu"/>
    <w:uiPriority w:val="99"/>
    <w:semiHidden/>
    <w:unhideWhenUsed/>
    <w:rsid w:val="00F26F4B"/>
    <w:rPr>
      <w:sz w:val="16"/>
      <w:szCs w:val="16"/>
    </w:rPr>
  </w:style>
  <w:style w:type="paragraph" w:styleId="Tekstkomentarza">
    <w:name w:val="annotation text"/>
    <w:basedOn w:val="Normalny"/>
    <w:link w:val="TekstkomentarzaZnak"/>
    <w:uiPriority w:val="99"/>
    <w:unhideWhenUsed/>
    <w:rsid w:val="00F26F4B"/>
    <w:pPr>
      <w:spacing w:line="240" w:lineRule="auto"/>
    </w:pPr>
    <w:rPr>
      <w:sz w:val="20"/>
      <w:szCs w:val="20"/>
    </w:rPr>
  </w:style>
  <w:style w:type="character" w:customStyle="1" w:styleId="TekstkomentarzaZnak">
    <w:name w:val="Tekst komentarza Znak"/>
    <w:basedOn w:val="Domylnaczcionkaakapitu"/>
    <w:link w:val="Tekstkomentarza"/>
    <w:uiPriority w:val="99"/>
    <w:rsid w:val="00F26F4B"/>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26F4B"/>
    <w:rPr>
      <w:b/>
      <w:bCs/>
    </w:rPr>
  </w:style>
  <w:style w:type="character" w:customStyle="1" w:styleId="TematkomentarzaZnak">
    <w:name w:val="Temat komentarza Znak"/>
    <w:basedOn w:val="TekstkomentarzaZnak"/>
    <w:link w:val="Tematkomentarza"/>
    <w:uiPriority w:val="99"/>
    <w:semiHidden/>
    <w:rsid w:val="00F26F4B"/>
    <w:rPr>
      <w:rFonts w:ascii="Calibri" w:eastAsia="Times New Roman" w:hAnsi="Calibri"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D4F55-1A52-4D3B-9364-9A8C228C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3393</Words>
  <Characters>20364</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Matczak</dc:creator>
  <cp:keywords/>
  <dc:description/>
  <cp:lastModifiedBy>Anna Balawender</cp:lastModifiedBy>
  <cp:revision>26</cp:revision>
  <cp:lastPrinted>2024-03-12T07:45:00Z</cp:lastPrinted>
  <dcterms:created xsi:type="dcterms:W3CDTF">2024-02-12T12:55:00Z</dcterms:created>
  <dcterms:modified xsi:type="dcterms:W3CDTF">2024-03-12T07:46:00Z</dcterms:modified>
</cp:coreProperties>
</file>